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B0" w:rsidRDefault="00605F79" w:rsidP="00605F79">
      <w:pPr>
        <w:shd w:val="clear" w:color="auto" w:fill="FFFFFF"/>
        <w:spacing w:after="0" w:line="240" w:lineRule="auto"/>
        <w:jc w:val="center"/>
        <w:outlineLvl w:val="2"/>
        <w:rPr>
          <w:rFonts w:ascii="Times New Roman" w:eastAsia="Times New Roman" w:hAnsi="Times New Roman" w:cs="Times New Roman"/>
          <w:b/>
          <w:bCs/>
          <w:color w:val="010101"/>
          <w:sz w:val="28"/>
          <w:szCs w:val="28"/>
          <w:lang w:eastAsia="ru-RU"/>
        </w:rPr>
      </w:pPr>
      <w:r w:rsidRPr="00605F79">
        <w:rPr>
          <w:rFonts w:ascii="Times New Roman" w:eastAsia="Times New Roman" w:hAnsi="Times New Roman" w:cs="Times New Roman"/>
          <w:b/>
          <w:bCs/>
          <w:color w:val="010101"/>
          <w:sz w:val="28"/>
          <w:szCs w:val="28"/>
          <w:lang w:eastAsia="ru-RU"/>
        </w:rPr>
        <w:t>У</w:t>
      </w:r>
      <w:r w:rsidR="002424B0">
        <w:rPr>
          <w:rFonts w:ascii="Times New Roman" w:eastAsia="Times New Roman" w:hAnsi="Times New Roman" w:cs="Times New Roman"/>
          <w:b/>
          <w:bCs/>
          <w:color w:val="010101"/>
          <w:sz w:val="28"/>
          <w:szCs w:val="28"/>
          <w:lang w:eastAsia="ru-RU"/>
        </w:rPr>
        <w:t>ВЕДОМЛЕНИЕ</w:t>
      </w:r>
    </w:p>
    <w:p w:rsidR="00605F79" w:rsidRDefault="00605F79" w:rsidP="00605F79">
      <w:pPr>
        <w:shd w:val="clear" w:color="auto" w:fill="FFFFFF"/>
        <w:spacing w:after="0" w:line="240" w:lineRule="auto"/>
        <w:jc w:val="center"/>
        <w:outlineLvl w:val="2"/>
        <w:rPr>
          <w:rFonts w:ascii="Times New Roman" w:eastAsia="Times New Roman" w:hAnsi="Times New Roman" w:cs="Times New Roman"/>
          <w:b/>
          <w:bCs/>
          <w:color w:val="010101"/>
          <w:sz w:val="28"/>
          <w:szCs w:val="28"/>
          <w:lang w:eastAsia="ru-RU"/>
        </w:rPr>
      </w:pPr>
      <w:r w:rsidRPr="00605F79">
        <w:rPr>
          <w:rFonts w:ascii="Times New Roman" w:eastAsia="Times New Roman" w:hAnsi="Times New Roman" w:cs="Times New Roman"/>
          <w:b/>
          <w:bCs/>
          <w:color w:val="010101"/>
          <w:sz w:val="28"/>
          <w:szCs w:val="28"/>
          <w:lang w:eastAsia="ru-RU"/>
        </w:rPr>
        <w:t xml:space="preserve"> о проведении общественного обсуждения </w:t>
      </w:r>
    </w:p>
    <w:p w:rsidR="002424B0" w:rsidRPr="00605F79" w:rsidRDefault="002424B0" w:rsidP="00605F79">
      <w:pPr>
        <w:shd w:val="clear" w:color="auto" w:fill="FFFFFF"/>
        <w:spacing w:after="0" w:line="240" w:lineRule="auto"/>
        <w:jc w:val="center"/>
        <w:outlineLvl w:val="2"/>
        <w:rPr>
          <w:rFonts w:ascii="Times New Roman" w:eastAsia="Times New Roman" w:hAnsi="Times New Roman" w:cs="Times New Roman"/>
          <w:b/>
          <w:bCs/>
          <w:color w:val="010101"/>
          <w:sz w:val="28"/>
          <w:szCs w:val="28"/>
          <w:lang w:eastAsia="ru-RU"/>
        </w:rPr>
      </w:pPr>
    </w:p>
    <w:p w:rsidR="00871CB0" w:rsidRPr="003917C4" w:rsidRDefault="00605F79" w:rsidP="00871CB0">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3917C4">
        <w:rPr>
          <w:rFonts w:ascii="Times New Roman" w:eastAsia="Times New Roman" w:hAnsi="Times New Roman" w:cs="Times New Roman"/>
          <w:sz w:val="28"/>
          <w:szCs w:val="28"/>
          <w:lang w:eastAsia="ru-RU"/>
        </w:rPr>
        <w:t xml:space="preserve">Администрация городского поселения </w:t>
      </w:r>
      <w:r w:rsidR="002707D6" w:rsidRPr="003917C4">
        <w:rPr>
          <w:rFonts w:ascii="Times New Roman" w:eastAsia="Times New Roman" w:hAnsi="Times New Roman" w:cs="Times New Roman"/>
          <w:sz w:val="28"/>
          <w:szCs w:val="28"/>
          <w:lang w:eastAsia="ru-RU"/>
        </w:rPr>
        <w:t xml:space="preserve">«Рабочий поселок Чегдомын» </w:t>
      </w:r>
      <w:proofErr w:type="spellStart"/>
      <w:r w:rsidRPr="003917C4">
        <w:rPr>
          <w:rFonts w:ascii="Times New Roman" w:eastAsia="Times New Roman" w:hAnsi="Times New Roman" w:cs="Times New Roman"/>
          <w:sz w:val="28"/>
          <w:szCs w:val="28"/>
          <w:lang w:eastAsia="ru-RU"/>
        </w:rPr>
        <w:t>Верхнебуреинского</w:t>
      </w:r>
      <w:proofErr w:type="spellEnd"/>
      <w:r w:rsidRPr="003917C4">
        <w:rPr>
          <w:rFonts w:ascii="Times New Roman" w:eastAsia="Times New Roman" w:hAnsi="Times New Roman" w:cs="Times New Roman"/>
          <w:sz w:val="28"/>
          <w:szCs w:val="28"/>
          <w:lang w:eastAsia="ru-RU"/>
        </w:rPr>
        <w:t xml:space="preserve"> муниципального района Хабаровского края</w:t>
      </w:r>
      <w:r w:rsidR="00871CB0" w:rsidRPr="003917C4">
        <w:rPr>
          <w:rFonts w:ascii="Times New Roman" w:eastAsia="Times New Roman" w:hAnsi="Times New Roman" w:cs="Times New Roman"/>
          <w:sz w:val="28"/>
          <w:szCs w:val="28"/>
          <w:lang w:eastAsia="ru-RU"/>
        </w:rPr>
        <w:t xml:space="preserve"> сообщает:</w:t>
      </w:r>
    </w:p>
    <w:p w:rsidR="00605F79" w:rsidRDefault="00605F79" w:rsidP="00871CB0">
      <w:pPr>
        <w:shd w:val="clear" w:color="auto" w:fill="FFFFFF"/>
        <w:spacing w:after="100" w:afterAutospacing="1" w:line="240" w:lineRule="auto"/>
        <w:jc w:val="both"/>
        <w:rPr>
          <w:rFonts w:ascii="Times New Roman" w:eastAsia="Times New Roman" w:hAnsi="Times New Roman" w:cs="Times New Roman"/>
          <w:b/>
          <w:bCs/>
          <w:color w:val="010101"/>
          <w:sz w:val="28"/>
          <w:szCs w:val="28"/>
          <w:lang w:eastAsia="ru-RU"/>
        </w:rPr>
      </w:pPr>
      <w:r w:rsidRPr="003917C4">
        <w:rPr>
          <w:rFonts w:ascii="Times New Roman" w:eastAsia="Times New Roman" w:hAnsi="Times New Roman" w:cs="Times New Roman"/>
          <w:sz w:val="28"/>
          <w:szCs w:val="28"/>
          <w:lang w:eastAsia="ru-RU"/>
        </w:rPr>
        <w:t xml:space="preserve">в соответствии с </w:t>
      </w:r>
      <w:r w:rsidR="00871CB0" w:rsidRPr="003917C4">
        <w:rPr>
          <w:rFonts w:ascii="Times New Roman" w:eastAsia="Times New Roman" w:hAnsi="Times New Roman" w:cs="Times New Roman"/>
          <w:sz w:val="28"/>
          <w:szCs w:val="28"/>
          <w:lang w:eastAsia="ru-RU"/>
        </w:rPr>
        <w:t xml:space="preserve">пунктом 2 статьи 47 Федерального закона от 31.07.2020 № 248-ФЗ «О государственном контроле </w:t>
      </w:r>
      <w:r w:rsidR="00871CB0" w:rsidRPr="00871CB0">
        <w:rPr>
          <w:rFonts w:ascii="Times New Roman" w:eastAsia="Times New Roman" w:hAnsi="Times New Roman" w:cs="Times New Roman"/>
          <w:sz w:val="28"/>
          <w:szCs w:val="28"/>
          <w:lang w:eastAsia="ru-RU"/>
        </w:rPr>
        <w:t>(надзоре) и муниципальном контроле в Российской Федерации»,</w:t>
      </w:r>
      <w:r w:rsidR="00871CB0">
        <w:rPr>
          <w:rFonts w:ascii="Times New Roman" w:eastAsia="Times New Roman" w:hAnsi="Times New Roman" w:cs="Times New Roman"/>
          <w:sz w:val="28"/>
          <w:szCs w:val="28"/>
          <w:lang w:eastAsia="ru-RU"/>
        </w:rPr>
        <w:t xml:space="preserve"> в период</w:t>
      </w:r>
    </w:p>
    <w:p w:rsidR="00871CB0" w:rsidRPr="003917C4" w:rsidRDefault="00871CB0" w:rsidP="00871CB0">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917C4">
        <w:rPr>
          <w:rFonts w:ascii="Times New Roman" w:eastAsia="Times New Roman" w:hAnsi="Times New Roman" w:cs="Times New Roman"/>
          <w:b/>
          <w:bCs/>
          <w:sz w:val="28"/>
          <w:szCs w:val="28"/>
          <w:lang w:eastAsia="ru-RU"/>
        </w:rPr>
        <w:t>с 20 февраля 2023 года по 20 марта 2023 года</w:t>
      </w:r>
    </w:p>
    <w:p w:rsidR="00871CB0" w:rsidRPr="003917C4" w:rsidRDefault="00605F79" w:rsidP="00871CB0">
      <w:pPr>
        <w:shd w:val="clear" w:color="auto" w:fill="FFFFFF"/>
        <w:spacing w:before="100" w:beforeAutospacing="1" w:after="100" w:afterAutospacing="1" w:line="240" w:lineRule="auto"/>
        <w:jc w:val="both"/>
        <w:rPr>
          <w:rFonts w:ascii="Times New Roman" w:eastAsia="Calibri" w:hAnsi="Times New Roman" w:cs="Times New Roman"/>
          <w:sz w:val="28"/>
          <w:szCs w:val="28"/>
          <w:shd w:val="clear" w:color="auto" w:fill="FFFFFF"/>
        </w:rPr>
      </w:pPr>
      <w:r w:rsidRPr="003917C4">
        <w:rPr>
          <w:rFonts w:ascii="Times New Roman" w:eastAsia="Times New Roman" w:hAnsi="Times New Roman" w:cs="Times New Roman"/>
          <w:sz w:val="28"/>
          <w:szCs w:val="28"/>
          <w:lang w:eastAsia="ru-RU"/>
        </w:rPr>
        <w:t xml:space="preserve">проводится общественное обсуждение </w:t>
      </w:r>
      <w:r w:rsidR="00871CB0" w:rsidRPr="003917C4">
        <w:rPr>
          <w:rFonts w:ascii="Times New Roman" w:eastAsia="Times New Roman" w:hAnsi="Times New Roman" w:cs="Times New Roman"/>
          <w:sz w:val="28"/>
          <w:szCs w:val="28"/>
          <w:lang w:eastAsia="ru-RU"/>
        </w:rPr>
        <w:t xml:space="preserve">проекта Доклада о  результатах обобщения правоприменительной практики по осуществлению  муниципального земельного контроля на территории городского поселения </w:t>
      </w:r>
      <w:r w:rsidR="003917C4" w:rsidRPr="003917C4">
        <w:rPr>
          <w:rFonts w:ascii="Times New Roman" w:eastAsia="Times New Roman" w:hAnsi="Times New Roman" w:cs="Times New Roman"/>
          <w:sz w:val="28"/>
          <w:szCs w:val="28"/>
          <w:lang w:eastAsia="ru-RU"/>
        </w:rPr>
        <w:t xml:space="preserve">«Рабочий поселок Чегдомын» </w:t>
      </w:r>
      <w:proofErr w:type="spellStart"/>
      <w:r w:rsidR="00871CB0" w:rsidRPr="003917C4">
        <w:rPr>
          <w:rFonts w:ascii="Times New Roman" w:eastAsia="Times New Roman" w:hAnsi="Times New Roman" w:cs="Times New Roman"/>
          <w:sz w:val="28"/>
          <w:szCs w:val="28"/>
          <w:lang w:eastAsia="ru-RU"/>
        </w:rPr>
        <w:t>Верхнебуреинского</w:t>
      </w:r>
      <w:proofErr w:type="spellEnd"/>
      <w:r w:rsidR="00871CB0" w:rsidRPr="003917C4">
        <w:rPr>
          <w:rFonts w:ascii="Times New Roman" w:eastAsia="Times New Roman" w:hAnsi="Times New Roman" w:cs="Times New Roman"/>
          <w:sz w:val="28"/>
          <w:szCs w:val="28"/>
          <w:lang w:eastAsia="ru-RU"/>
        </w:rPr>
        <w:t xml:space="preserve"> муниципального района Хабаровского края за  2022 год (далее - </w:t>
      </w:r>
      <w:hyperlink r:id="rId6" w:anchor="/multilink/74449814/paragraph/536/number/0" w:history="1">
        <w:r w:rsidR="00871CB0" w:rsidRPr="003917C4">
          <w:rPr>
            <w:rFonts w:ascii="Times New Roman" w:eastAsia="Calibri" w:hAnsi="Times New Roman" w:cs="Times New Roman"/>
            <w:sz w:val="28"/>
            <w:szCs w:val="28"/>
            <w:shd w:val="clear" w:color="auto" w:fill="FFFFFF"/>
          </w:rPr>
          <w:t>Доклад</w:t>
        </w:r>
      </w:hyperlink>
      <w:r w:rsidR="00871CB0" w:rsidRPr="003917C4">
        <w:rPr>
          <w:rFonts w:ascii="Times New Roman" w:eastAsia="Calibri" w:hAnsi="Times New Roman" w:cs="Times New Roman"/>
          <w:sz w:val="28"/>
          <w:szCs w:val="28"/>
          <w:shd w:val="clear" w:color="auto" w:fill="FFFFFF"/>
        </w:rPr>
        <w:t> о правоприменительной практике)</w:t>
      </w:r>
    </w:p>
    <w:p w:rsidR="003917C4" w:rsidRDefault="00605F79" w:rsidP="00871CB0">
      <w:pPr>
        <w:shd w:val="clear" w:color="auto" w:fill="FFFFFF"/>
        <w:spacing w:before="100" w:beforeAutospacing="1" w:after="100" w:afterAutospacing="1" w:line="240" w:lineRule="auto"/>
        <w:ind w:firstLine="708"/>
        <w:jc w:val="both"/>
      </w:pPr>
      <w:r w:rsidRPr="003917C4">
        <w:rPr>
          <w:rFonts w:ascii="Times New Roman" w:eastAsia="Times New Roman" w:hAnsi="Times New Roman" w:cs="Times New Roman"/>
          <w:sz w:val="28"/>
          <w:szCs w:val="28"/>
          <w:lang w:eastAsia="ru-RU"/>
        </w:rPr>
        <w:t xml:space="preserve">В целях </w:t>
      </w:r>
      <w:r w:rsidR="00871CB0" w:rsidRPr="003917C4">
        <w:rPr>
          <w:rFonts w:ascii="Times New Roman" w:eastAsia="Times New Roman" w:hAnsi="Times New Roman" w:cs="Times New Roman"/>
          <w:sz w:val="28"/>
          <w:szCs w:val="28"/>
          <w:lang w:eastAsia="ru-RU"/>
        </w:rPr>
        <w:t xml:space="preserve">проведения </w:t>
      </w:r>
      <w:r w:rsidRPr="003917C4">
        <w:rPr>
          <w:rFonts w:ascii="Times New Roman" w:eastAsia="Times New Roman" w:hAnsi="Times New Roman" w:cs="Times New Roman"/>
          <w:sz w:val="28"/>
          <w:szCs w:val="28"/>
          <w:lang w:eastAsia="ru-RU"/>
        </w:rPr>
        <w:t xml:space="preserve">общественного обсуждения проект </w:t>
      </w:r>
      <w:hyperlink r:id="rId7" w:anchor="/multilink/74449814/paragraph/536/number/0" w:history="1">
        <w:r w:rsidR="00871CB0" w:rsidRPr="003917C4">
          <w:rPr>
            <w:rFonts w:ascii="Times New Roman" w:eastAsia="Calibri" w:hAnsi="Times New Roman" w:cs="Times New Roman"/>
            <w:sz w:val="28"/>
            <w:szCs w:val="28"/>
            <w:shd w:val="clear" w:color="auto" w:fill="FFFFFF"/>
          </w:rPr>
          <w:t>Доклад</w:t>
        </w:r>
      </w:hyperlink>
      <w:r w:rsidR="00871CB0" w:rsidRPr="003917C4">
        <w:rPr>
          <w:rFonts w:ascii="Times New Roman" w:eastAsia="Calibri" w:hAnsi="Times New Roman" w:cs="Times New Roman"/>
          <w:sz w:val="28"/>
          <w:szCs w:val="28"/>
          <w:shd w:val="clear" w:color="auto" w:fill="FFFFFF"/>
        </w:rPr>
        <w:t>а о правоприменительной практике</w:t>
      </w:r>
      <w:r w:rsidRPr="003917C4">
        <w:rPr>
          <w:rFonts w:ascii="Times New Roman" w:eastAsia="Times New Roman" w:hAnsi="Times New Roman" w:cs="Times New Roman"/>
          <w:sz w:val="28"/>
          <w:szCs w:val="28"/>
          <w:lang w:eastAsia="ru-RU"/>
        </w:rPr>
        <w:t xml:space="preserve"> размещен на сайте муниципального </w:t>
      </w:r>
      <w:r>
        <w:rPr>
          <w:rFonts w:ascii="Times New Roman" w:eastAsia="Times New Roman" w:hAnsi="Times New Roman" w:cs="Times New Roman"/>
          <w:color w:val="010101"/>
          <w:sz w:val="28"/>
          <w:szCs w:val="28"/>
          <w:lang w:eastAsia="ru-RU"/>
        </w:rPr>
        <w:t xml:space="preserve">образования в информационно-коммуникационной сети </w:t>
      </w:r>
      <w:r w:rsidRPr="00605F79">
        <w:rPr>
          <w:rFonts w:ascii="Times New Roman" w:eastAsia="Times New Roman" w:hAnsi="Times New Roman" w:cs="Times New Roman"/>
          <w:color w:val="010101"/>
          <w:sz w:val="28"/>
          <w:szCs w:val="28"/>
          <w:lang w:eastAsia="ru-RU"/>
        </w:rPr>
        <w:t>"Интернет" </w:t>
      </w:r>
      <w:hyperlink r:id="rId8" w:history="1">
        <w:r w:rsidR="003917C4" w:rsidRPr="003917C4">
          <w:rPr>
            <w:rStyle w:val="a3"/>
            <w:rFonts w:ascii="Times New Roman" w:hAnsi="Times New Roman" w:cs="Times New Roman"/>
            <w:sz w:val="28"/>
            <w:szCs w:val="28"/>
          </w:rPr>
          <w:t>https://www.chegdomun.ru/</w:t>
        </w:r>
      </w:hyperlink>
    </w:p>
    <w:p w:rsidR="00605F79" w:rsidRPr="00605F79" w:rsidRDefault="00605F79" w:rsidP="00871CB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8"/>
          <w:szCs w:val="28"/>
          <w:lang w:eastAsia="ru-RU"/>
        </w:rPr>
      </w:pPr>
      <w:r w:rsidRPr="00605F79">
        <w:rPr>
          <w:rFonts w:ascii="Times New Roman" w:eastAsia="Times New Roman" w:hAnsi="Times New Roman" w:cs="Times New Roman"/>
          <w:color w:val="010101"/>
          <w:sz w:val="28"/>
          <w:szCs w:val="28"/>
          <w:lang w:eastAsia="ru-RU"/>
        </w:rPr>
        <w:t>Способы подачи предложений по итогам рассмотрения:</w:t>
      </w:r>
    </w:p>
    <w:p w:rsidR="00605F79" w:rsidRPr="00605F79" w:rsidRDefault="00605F79" w:rsidP="00605F79">
      <w:pPr>
        <w:shd w:val="clear" w:color="auto" w:fill="FFFFFF"/>
        <w:spacing w:before="100" w:beforeAutospacing="1" w:after="100" w:afterAutospacing="1" w:line="240" w:lineRule="auto"/>
        <w:jc w:val="both"/>
        <w:rPr>
          <w:rFonts w:ascii="Times New Roman" w:eastAsia="Times New Roman" w:hAnsi="Times New Roman" w:cs="Times New Roman"/>
          <w:color w:val="010101"/>
          <w:sz w:val="28"/>
          <w:szCs w:val="28"/>
          <w:lang w:eastAsia="ru-RU"/>
        </w:rPr>
      </w:pPr>
      <w:r w:rsidRPr="00605F79">
        <w:rPr>
          <w:rFonts w:ascii="Times New Roman" w:eastAsia="Times New Roman" w:hAnsi="Times New Roman" w:cs="Times New Roman"/>
          <w:color w:val="010101"/>
          <w:sz w:val="28"/>
          <w:szCs w:val="28"/>
          <w:u w:val="single"/>
          <w:lang w:eastAsia="ru-RU"/>
        </w:rPr>
        <w:t>почтовым отправлением:</w:t>
      </w:r>
      <w:r w:rsidRPr="00605F79">
        <w:rPr>
          <w:rFonts w:ascii="Times New Roman" w:eastAsia="Times New Roman" w:hAnsi="Times New Roman" w:cs="Times New Roman"/>
          <w:color w:val="010101"/>
          <w:sz w:val="28"/>
          <w:szCs w:val="28"/>
          <w:lang w:eastAsia="ru-RU"/>
        </w:rPr>
        <w:t> </w:t>
      </w:r>
      <w:r w:rsidR="003917C4">
        <w:rPr>
          <w:rFonts w:ascii="Times New Roman" w:eastAsia="Times New Roman" w:hAnsi="Times New Roman" w:cs="Times New Roman"/>
          <w:color w:val="010101"/>
          <w:sz w:val="28"/>
          <w:szCs w:val="28"/>
          <w:lang w:eastAsia="ru-RU"/>
        </w:rPr>
        <w:t>682030</w:t>
      </w:r>
      <w:r w:rsidRPr="00605F79">
        <w:rPr>
          <w:rFonts w:ascii="Times New Roman" w:eastAsia="Times New Roman" w:hAnsi="Times New Roman" w:cs="Times New Roman"/>
          <w:color w:val="010101"/>
          <w:sz w:val="28"/>
          <w:szCs w:val="28"/>
          <w:lang w:eastAsia="ru-RU"/>
        </w:rPr>
        <w:t xml:space="preserve">, </w:t>
      </w:r>
      <w:r>
        <w:rPr>
          <w:rFonts w:ascii="Times New Roman" w:eastAsia="Times New Roman" w:hAnsi="Times New Roman" w:cs="Times New Roman"/>
          <w:color w:val="010101"/>
          <w:sz w:val="28"/>
          <w:szCs w:val="28"/>
          <w:lang w:eastAsia="ru-RU"/>
        </w:rPr>
        <w:t>Хабаровский край</w:t>
      </w:r>
      <w:r w:rsidRPr="00605F79">
        <w:rPr>
          <w:rFonts w:ascii="Times New Roman" w:eastAsia="Times New Roman" w:hAnsi="Times New Roman" w:cs="Times New Roman"/>
          <w:color w:val="010101"/>
          <w:sz w:val="28"/>
          <w:szCs w:val="28"/>
          <w:lang w:eastAsia="ru-RU"/>
        </w:rPr>
        <w:t xml:space="preserve">, </w:t>
      </w:r>
      <w:proofErr w:type="spellStart"/>
      <w:r>
        <w:rPr>
          <w:rFonts w:ascii="Times New Roman" w:eastAsia="Times New Roman" w:hAnsi="Times New Roman" w:cs="Times New Roman"/>
          <w:color w:val="010101"/>
          <w:sz w:val="28"/>
          <w:szCs w:val="28"/>
          <w:lang w:eastAsia="ru-RU"/>
        </w:rPr>
        <w:t>Верхнебуреинский</w:t>
      </w:r>
      <w:proofErr w:type="spellEnd"/>
      <w:r>
        <w:rPr>
          <w:rFonts w:ascii="Times New Roman" w:eastAsia="Times New Roman" w:hAnsi="Times New Roman" w:cs="Times New Roman"/>
          <w:color w:val="010101"/>
          <w:sz w:val="28"/>
          <w:szCs w:val="28"/>
          <w:lang w:eastAsia="ru-RU"/>
        </w:rPr>
        <w:t xml:space="preserve"> район</w:t>
      </w:r>
      <w:r w:rsidRPr="00605F79">
        <w:rPr>
          <w:rFonts w:ascii="Times New Roman" w:eastAsia="Times New Roman" w:hAnsi="Times New Roman" w:cs="Times New Roman"/>
          <w:color w:val="010101"/>
          <w:sz w:val="28"/>
          <w:szCs w:val="28"/>
          <w:lang w:eastAsia="ru-RU"/>
        </w:rPr>
        <w:t>, </w:t>
      </w:r>
      <w:proofErr w:type="spellStart"/>
      <w:r>
        <w:rPr>
          <w:rFonts w:ascii="Times New Roman" w:eastAsia="Times New Roman" w:hAnsi="Times New Roman" w:cs="Times New Roman"/>
          <w:color w:val="010101"/>
          <w:sz w:val="28"/>
          <w:szCs w:val="28"/>
          <w:lang w:eastAsia="ru-RU"/>
        </w:rPr>
        <w:t>рп</w:t>
      </w:r>
      <w:proofErr w:type="spellEnd"/>
      <w:r w:rsidR="003917C4">
        <w:rPr>
          <w:rFonts w:ascii="Times New Roman" w:eastAsia="Times New Roman" w:hAnsi="Times New Roman" w:cs="Times New Roman"/>
          <w:color w:val="010101"/>
          <w:sz w:val="28"/>
          <w:szCs w:val="28"/>
          <w:lang w:eastAsia="ru-RU"/>
        </w:rPr>
        <w:t>.</w:t>
      </w:r>
      <w:r>
        <w:rPr>
          <w:rFonts w:ascii="Times New Roman" w:eastAsia="Times New Roman" w:hAnsi="Times New Roman" w:cs="Times New Roman"/>
          <w:color w:val="010101"/>
          <w:sz w:val="28"/>
          <w:szCs w:val="28"/>
          <w:lang w:eastAsia="ru-RU"/>
        </w:rPr>
        <w:t xml:space="preserve"> </w:t>
      </w:r>
      <w:r w:rsidR="003917C4">
        <w:rPr>
          <w:rFonts w:ascii="Times New Roman" w:eastAsia="Times New Roman" w:hAnsi="Times New Roman" w:cs="Times New Roman"/>
          <w:color w:val="010101"/>
          <w:sz w:val="28"/>
          <w:szCs w:val="28"/>
          <w:lang w:eastAsia="ru-RU"/>
        </w:rPr>
        <w:t>Чегдомын</w:t>
      </w:r>
      <w:r w:rsidRPr="00605F79">
        <w:rPr>
          <w:rFonts w:ascii="Times New Roman" w:eastAsia="Times New Roman" w:hAnsi="Times New Roman" w:cs="Times New Roman"/>
          <w:color w:val="010101"/>
          <w:sz w:val="28"/>
          <w:szCs w:val="28"/>
          <w:lang w:eastAsia="ru-RU"/>
        </w:rPr>
        <w:t>,</w:t>
      </w:r>
      <w:r>
        <w:rPr>
          <w:rFonts w:ascii="Times New Roman" w:eastAsia="Times New Roman" w:hAnsi="Times New Roman" w:cs="Times New Roman"/>
          <w:color w:val="010101"/>
          <w:sz w:val="28"/>
          <w:szCs w:val="28"/>
          <w:lang w:eastAsia="ru-RU"/>
        </w:rPr>
        <w:t xml:space="preserve"> ул. </w:t>
      </w:r>
      <w:r w:rsidR="003917C4" w:rsidRPr="003917C4">
        <w:rPr>
          <w:rFonts w:ascii="Times New Roman" w:eastAsia="Times New Roman" w:hAnsi="Times New Roman" w:cs="Times New Roman"/>
          <w:sz w:val="28"/>
          <w:szCs w:val="28"/>
          <w:lang w:eastAsia="ru-RU"/>
        </w:rPr>
        <w:t>60 лет Октября, 4</w:t>
      </w:r>
      <w:r w:rsidRPr="003917C4">
        <w:rPr>
          <w:rFonts w:ascii="Times New Roman" w:eastAsia="Times New Roman" w:hAnsi="Times New Roman" w:cs="Times New Roman"/>
          <w:sz w:val="28"/>
          <w:szCs w:val="28"/>
          <w:lang w:eastAsia="ru-RU"/>
        </w:rPr>
        <w:t>;</w:t>
      </w:r>
    </w:p>
    <w:p w:rsidR="00605F79" w:rsidRPr="00605F79" w:rsidRDefault="00605F79" w:rsidP="00605F79">
      <w:pPr>
        <w:shd w:val="clear" w:color="auto" w:fill="FFFFFF"/>
        <w:spacing w:before="100" w:beforeAutospacing="1" w:after="100" w:afterAutospacing="1" w:line="240" w:lineRule="auto"/>
        <w:jc w:val="both"/>
        <w:rPr>
          <w:rFonts w:ascii="Times New Roman" w:eastAsia="Times New Roman" w:hAnsi="Times New Roman" w:cs="Times New Roman"/>
          <w:color w:val="010101"/>
          <w:sz w:val="28"/>
          <w:szCs w:val="28"/>
          <w:lang w:eastAsia="ru-RU"/>
        </w:rPr>
      </w:pPr>
      <w:r w:rsidRPr="00605F79">
        <w:rPr>
          <w:rFonts w:ascii="Times New Roman" w:eastAsia="Times New Roman" w:hAnsi="Times New Roman" w:cs="Times New Roman"/>
          <w:color w:val="010101"/>
          <w:sz w:val="28"/>
          <w:szCs w:val="28"/>
          <w:u w:val="single"/>
          <w:lang w:eastAsia="ru-RU"/>
        </w:rPr>
        <w:t>нарочным:</w:t>
      </w:r>
      <w:r w:rsidRPr="00605F79">
        <w:rPr>
          <w:rFonts w:ascii="Times New Roman" w:eastAsia="Times New Roman" w:hAnsi="Times New Roman" w:cs="Times New Roman"/>
          <w:color w:val="010101"/>
          <w:sz w:val="28"/>
          <w:szCs w:val="28"/>
          <w:lang w:eastAsia="ru-RU"/>
        </w:rPr>
        <w:t> </w:t>
      </w:r>
      <w:proofErr w:type="spellStart"/>
      <w:r w:rsidR="003917C4">
        <w:rPr>
          <w:rFonts w:ascii="Times New Roman" w:eastAsia="Times New Roman" w:hAnsi="Times New Roman" w:cs="Times New Roman"/>
          <w:color w:val="010101"/>
          <w:sz w:val="28"/>
          <w:szCs w:val="28"/>
          <w:lang w:eastAsia="ru-RU"/>
        </w:rPr>
        <w:t>рп</w:t>
      </w:r>
      <w:proofErr w:type="spellEnd"/>
      <w:r w:rsidR="003917C4">
        <w:rPr>
          <w:rFonts w:ascii="Times New Roman" w:eastAsia="Times New Roman" w:hAnsi="Times New Roman" w:cs="Times New Roman"/>
          <w:color w:val="010101"/>
          <w:sz w:val="28"/>
          <w:szCs w:val="28"/>
          <w:lang w:eastAsia="ru-RU"/>
        </w:rPr>
        <w:t>. Чегдомын</w:t>
      </w:r>
      <w:r w:rsidR="003917C4" w:rsidRPr="00605F79">
        <w:rPr>
          <w:rFonts w:ascii="Times New Roman" w:eastAsia="Times New Roman" w:hAnsi="Times New Roman" w:cs="Times New Roman"/>
          <w:color w:val="010101"/>
          <w:sz w:val="28"/>
          <w:szCs w:val="28"/>
          <w:lang w:eastAsia="ru-RU"/>
        </w:rPr>
        <w:t>,</w:t>
      </w:r>
      <w:r w:rsidR="003917C4">
        <w:rPr>
          <w:rFonts w:ascii="Times New Roman" w:eastAsia="Times New Roman" w:hAnsi="Times New Roman" w:cs="Times New Roman"/>
          <w:color w:val="010101"/>
          <w:sz w:val="28"/>
          <w:szCs w:val="28"/>
          <w:lang w:eastAsia="ru-RU"/>
        </w:rPr>
        <w:t xml:space="preserve"> ул. </w:t>
      </w:r>
      <w:r w:rsidR="003917C4" w:rsidRPr="003917C4">
        <w:rPr>
          <w:rFonts w:ascii="Times New Roman" w:eastAsia="Times New Roman" w:hAnsi="Times New Roman" w:cs="Times New Roman"/>
          <w:sz w:val="28"/>
          <w:szCs w:val="28"/>
          <w:lang w:eastAsia="ru-RU"/>
        </w:rPr>
        <w:t>60 лет Октября, 4;</w:t>
      </w:r>
      <w:r w:rsidR="003917C4">
        <w:rPr>
          <w:rFonts w:ascii="Times New Roman" w:eastAsia="Times New Roman" w:hAnsi="Times New Roman" w:cs="Times New Roman"/>
          <w:sz w:val="28"/>
          <w:szCs w:val="28"/>
          <w:lang w:eastAsia="ru-RU"/>
        </w:rPr>
        <w:t xml:space="preserve"> </w:t>
      </w:r>
      <w:r w:rsidR="003B01B4">
        <w:rPr>
          <w:rFonts w:ascii="Times New Roman" w:eastAsia="Times New Roman" w:hAnsi="Times New Roman" w:cs="Times New Roman"/>
          <w:color w:val="010101"/>
          <w:sz w:val="28"/>
          <w:szCs w:val="28"/>
          <w:lang w:eastAsia="ru-RU"/>
        </w:rPr>
        <w:t>приемная главы городского поселения</w:t>
      </w:r>
      <w:r w:rsidRPr="00605F79">
        <w:rPr>
          <w:rFonts w:ascii="Times New Roman" w:eastAsia="Times New Roman" w:hAnsi="Times New Roman" w:cs="Times New Roman"/>
          <w:color w:val="010101"/>
          <w:sz w:val="28"/>
          <w:szCs w:val="28"/>
          <w:lang w:eastAsia="ru-RU"/>
        </w:rPr>
        <w:t>;</w:t>
      </w:r>
    </w:p>
    <w:p w:rsidR="00605F79" w:rsidRPr="00605F79" w:rsidRDefault="00605F79" w:rsidP="00605F79">
      <w:pPr>
        <w:shd w:val="clear" w:color="auto" w:fill="FFFFFF"/>
        <w:spacing w:before="100" w:beforeAutospacing="1" w:after="100" w:afterAutospacing="1" w:line="240" w:lineRule="auto"/>
        <w:jc w:val="both"/>
        <w:rPr>
          <w:rFonts w:ascii="Times New Roman" w:eastAsia="Times New Roman" w:hAnsi="Times New Roman" w:cs="Times New Roman"/>
          <w:color w:val="010101"/>
          <w:sz w:val="28"/>
          <w:szCs w:val="28"/>
          <w:lang w:eastAsia="ru-RU"/>
        </w:rPr>
      </w:pPr>
      <w:r w:rsidRPr="00605F79">
        <w:rPr>
          <w:rFonts w:ascii="Times New Roman" w:eastAsia="Times New Roman" w:hAnsi="Times New Roman" w:cs="Times New Roman"/>
          <w:color w:val="010101"/>
          <w:sz w:val="28"/>
          <w:szCs w:val="28"/>
          <w:u w:val="single"/>
          <w:lang w:eastAsia="ru-RU"/>
        </w:rPr>
        <w:t>письмом на адрес электронной почты:</w:t>
      </w:r>
      <w:r w:rsidRPr="00605F79">
        <w:rPr>
          <w:rFonts w:ascii="Times New Roman" w:eastAsia="Times New Roman" w:hAnsi="Times New Roman" w:cs="Times New Roman"/>
          <w:color w:val="010101"/>
          <w:sz w:val="28"/>
          <w:szCs w:val="28"/>
          <w:lang w:eastAsia="ru-RU"/>
        </w:rPr>
        <w:t> </w:t>
      </w:r>
      <w:r w:rsidR="006A1204" w:rsidRPr="006A1204">
        <w:rPr>
          <w:rFonts w:ascii="Times New Roman" w:hAnsi="Times New Roman" w:cs="Times New Roman"/>
          <w:sz w:val="28"/>
          <w:szCs w:val="28"/>
          <w:shd w:val="clear" w:color="auto" w:fill="FFFFFF"/>
        </w:rPr>
        <w:t>zemlya.a.p@mail.ru</w:t>
      </w:r>
      <w:r w:rsidRPr="006A1204">
        <w:rPr>
          <w:rFonts w:ascii="Times New Roman" w:eastAsia="Times New Roman" w:hAnsi="Times New Roman" w:cs="Times New Roman"/>
          <w:sz w:val="28"/>
          <w:szCs w:val="28"/>
          <w:lang w:eastAsia="ru-RU"/>
        </w:rPr>
        <w:t>.</w:t>
      </w:r>
    </w:p>
    <w:p w:rsidR="00605F79" w:rsidRPr="003917C4" w:rsidRDefault="00605F79" w:rsidP="00871CB0">
      <w:pPr>
        <w:shd w:val="clear" w:color="auto" w:fill="FFFFFF"/>
        <w:spacing w:after="0" w:line="240" w:lineRule="auto"/>
        <w:ind w:firstLine="708"/>
        <w:jc w:val="both"/>
        <w:rPr>
          <w:rFonts w:ascii="Times New Roman" w:eastAsia="Times New Roman" w:hAnsi="Times New Roman" w:cs="Times New Roman"/>
          <w:bCs/>
          <w:sz w:val="28"/>
          <w:szCs w:val="28"/>
          <w:lang w:eastAsia="ru-RU"/>
        </w:rPr>
      </w:pPr>
      <w:proofErr w:type="gramStart"/>
      <w:r w:rsidRPr="00605F79">
        <w:rPr>
          <w:rFonts w:ascii="Times New Roman" w:eastAsia="Times New Roman" w:hAnsi="Times New Roman" w:cs="Times New Roman"/>
          <w:color w:val="010101"/>
          <w:sz w:val="28"/>
          <w:szCs w:val="28"/>
          <w:lang w:eastAsia="ru-RU"/>
        </w:rPr>
        <w:t xml:space="preserve">Поданные в период общественного обсуждения </w:t>
      </w:r>
      <w:r w:rsidR="00871CB0" w:rsidRPr="003917C4">
        <w:rPr>
          <w:rFonts w:ascii="Times New Roman" w:eastAsia="Calibri" w:hAnsi="Times New Roman" w:cs="Times New Roman"/>
          <w:sz w:val="28"/>
          <w:szCs w:val="28"/>
        </w:rPr>
        <w:t xml:space="preserve">предложения, замечания, </w:t>
      </w:r>
      <w:r w:rsidR="00871CB0" w:rsidRPr="003917C4">
        <w:rPr>
          <w:rFonts w:ascii="Times New Roman" w:eastAsia="Times New Roman" w:hAnsi="Times New Roman" w:cs="Times New Roman"/>
          <w:bCs/>
          <w:sz w:val="28"/>
          <w:szCs w:val="28"/>
          <w:lang w:eastAsia="ru-RU"/>
        </w:rPr>
        <w:t>дополнения, изменения, мнения и/или пожелания</w:t>
      </w:r>
      <w:r w:rsidR="00871CB0" w:rsidRPr="003917C4">
        <w:rPr>
          <w:rFonts w:ascii="Times New Roman" w:eastAsia="Calibri" w:hAnsi="Times New Roman" w:cs="Times New Roman"/>
          <w:sz w:val="28"/>
          <w:szCs w:val="28"/>
        </w:rPr>
        <w:t xml:space="preserve"> от участников общественных обсуждений, в том числе граждан, являющихся участниками общественных обсуждений и постоянно проживающих на территории</w:t>
      </w:r>
      <w:r w:rsidR="006A1204">
        <w:rPr>
          <w:rFonts w:ascii="Times New Roman" w:eastAsia="Calibri" w:hAnsi="Times New Roman" w:cs="Times New Roman"/>
          <w:sz w:val="28"/>
          <w:szCs w:val="28"/>
        </w:rPr>
        <w:t xml:space="preserve"> городского поселения</w:t>
      </w:r>
      <w:r w:rsidR="007E18E6">
        <w:rPr>
          <w:rFonts w:ascii="Times New Roman" w:eastAsia="Calibri" w:hAnsi="Times New Roman" w:cs="Times New Roman"/>
          <w:sz w:val="28"/>
          <w:szCs w:val="28"/>
        </w:rPr>
        <w:t xml:space="preserve"> «Рабочий поселок Чегдомын»</w:t>
      </w:r>
      <w:r w:rsidR="00871CB0" w:rsidRPr="003917C4">
        <w:rPr>
          <w:rFonts w:ascii="Times New Roman" w:eastAsia="Calibri" w:hAnsi="Times New Roman" w:cs="Times New Roman"/>
          <w:sz w:val="28"/>
          <w:szCs w:val="28"/>
        </w:rPr>
        <w:t>, в период проведения общественных обсуждений</w:t>
      </w:r>
      <w:r w:rsidRPr="003917C4">
        <w:rPr>
          <w:rFonts w:ascii="Times New Roman" w:eastAsia="Times New Roman" w:hAnsi="Times New Roman" w:cs="Times New Roman"/>
          <w:sz w:val="28"/>
          <w:szCs w:val="28"/>
          <w:lang w:eastAsia="ru-RU"/>
        </w:rPr>
        <w:t xml:space="preserve"> рассматриваются контрольным (надзорным) органом</w:t>
      </w:r>
      <w:r w:rsidRPr="003917C4">
        <w:rPr>
          <w:rFonts w:ascii="Times New Roman" w:eastAsia="Times New Roman" w:hAnsi="Times New Roman" w:cs="Times New Roman"/>
          <w:b/>
          <w:bCs/>
          <w:sz w:val="28"/>
          <w:szCs w:val="28"/>
          <w:lang w:eastAsia="ru-RU"/>
        </w:rPr>
        <w:t> </w:t>
      </w:r>
      <w:r w:rsidR="00871CB0" w:rsidRPr="003917C4">
        <w:rPr>
          <w:rFonts w:ascii="Times New Roman" w:eastAsia="Times New Roman" w:hAnsi="Times New Roman" w:cs="Times New Roman"/>
          <w:bCs/>
          <w:sz w:val="28"/>
          <w:szCs w:val="28"/>
          <w:lang w:eastAsia="ru-RU"/>
        </w:rPr>
        <w:t>с 20.02.2023 года по 20.03.2023 года (включительно)</w:t>
      </w:r>
      <w:r w:rsidRPr="003917C4">
        <w:rPr>
          <w:rFonts w:ascii="Times New Roman" w:eastAsia="Times New Roman" w:hAnsi="Times New Roman" w:cs="Times New Roman"/>
          <w:sz w:val="28"/>
          <w:szCs w:val="28"/>
          <w:lang w:eastAsia="ru-RU"/>
        </w:rPr>
        <w:t>. </w:t>
      </w:r>
      <w:proofErr w:type="gramEnd"/>
    </w:p>
    <w:p w:rsidR="00FC5A05" w:rsidRDefault="00FC5A05" w:rsidP="00605F79">
      <w:pPr>
        <w:spacing w:line="240" w:lineRule="auto"/>
        <w:rPr>
          <w:rFonts w:ascii="Times New Roman" w:hAnsi="Times New Roman" w:cs="Times New Roman"/>
          <w:sz w:val="28"/>
          <w:szCs w:val="28"/>
        </w:rPr>
      </w:pPr>
    </w:p>
    <w:p w:rsidR="009371AF" w:rsidRDefault="009371AF" w:rsidP="00605F79">
      <w:pPr>
        <w:spacing w:line="240" w:lineRule="auto"/>
        <w:rPr>
          <w:rFonts w:ascii="Times New Roman" w:hAnsi="Times New Roman" w:cs="Times New Roman"/>
          <w:sz w:val="28"/>
          <w:szCs w:val="28"/>
        </w:rPr>
      </w:pPr>
    </w:p>
    <w:p w:rsidR="009371AF" w:rsidRDefault="009371AF" w:rsidP="00605F79">
      <w:pPr>
        <w:spacing w:line="240" w:lineRule="auto"/>
        <w:rPr>
          <w:rFonts w:ascii="Times New Roman" w:hAnsi="Times New Roman" w:cs="Times New Roman"/>
          <w:sz w:val="28"/>
          <w:szCs w:val="28"/>
        </w:rPr>
      </w:pPr>
    </w:p>
    <w:p w:rsidR="005A0E16" w:rsidRPr="005A0E16" w:rsidRDefault="005A0E16" w:rsidP="005A0E16">
      <w:pPr>
        <w:spacing w:after="0" w:line="240" w:lineRule="auto"/>
        <w:jc w:val="right"/>
        <w:outlineLvl w:val="0"/>
        <w:rPr>
          <w:rFonts w:ascii="Times New Roman" w:eastAsia="Times New Roman" w:hAnsi="Times New Roman" w:cs="Times New Roman"/>
          <w:b/>
          <w:color w:val="FF0000"/>
          <w:sz w:val="52"/>
          <w:szCs w:val="52"/>
          <w:lang w:eastAsia="ru-RU"/>
        </w:rPr>
      </w:pPr>
      <w:r w:rsidRPr="005A0E16">
        <w:rPr>
          <w:rFonts w:ascii="Times New Roman" w:eastAsia="Times New Roman" w:hAnsi="Times New Roman" w:cs="Times New Roman"/>
          <w:b/>
          <w:color w:val="FF0000"/>
          <w:sz w:val="52"/>
          <w:szCs w:val="52"/>
          <w:lang w:eastAsia="ru-RU"/>
        </w:rPr>
        <w:lastRenderedPageBreak/>
        <w:t>ПРОЕКТ</w:t>
      </w:r>
    </w:p>
    <w:p w:rsidR="005A0E16" w:rsidRPr="005A0E16" w:rsidRDefault="005A0E16" w:rsidP="005A0E16">
      <w:pPr>
        <w:spacing w:after="0" w:line="240" w:lineRule="auto"/>
        <w:jc w:val="right"/>
        <w:outlineLvl w:val="0"/>
        <w:rPr>
          <w:rFonts w:ascii="Times New Roman" w:eastAsia="Times New Roman" w:hAnsi="Times New Roman" w:cs="Times New Roman"/>
          <w:sz w:val="28"/>
          <w:szCs w:val="28"/>
          <w:lang w:eastAsia="ru-RU"/>
        </w:rPr>
      </w:pPr>
    </w:p>
    <w:p w:rsidR="005A0E16" w:rsidRPr="005A0E16" w:rsidRDefault="005A0E16" w:rsidP="005A0E16">
      <w:pPr>
        <w:spacing w:after="0" w:line="240" w:lineRule="auto"/>
        <w:jc w:val="center"/>
        <w:outlineLvl w:val="0"/>
        <w:rPr>
          <w:rFonts w:ascii="Times New Roman" w:eastAsia="Times New Roman" w:hAnsi="Times New Roman" w:cs="Times New Roman"/>
          <w:b/>
          <w:sz w:val="28"/>
          <w:szCs w:val="28"/>
          <w:lang w:eastAsia="ru-RU"/>
        </w:rPr>
      </w:pPr>
      <w:r w:rsidRPr="005A0E16">
        <w:rPr>
          <w:rFonts w:ascii="Times New Roman" w:eastAsia="Times New Roman" w:hAnsi="Times New Roman" w:cs="Times New Roman"/>
          <w:b/>
          <w:sz w:val="28"/>
          <w:szCs w:val="28"/>
          <w:lang w:eastAsia="ru-RU"/>
        </w:rPr>
        <w:t>ДОКЛАД</w:t>
      </w:r>
    </w:p>
    <w:p w:rsidR="005A0E16" w:rsidRPr="005A0E16" w:rsidRDefault="005A0E16" w:rsidP="005A0E16">
      <w:pPr>
        <w:spacing w:after="0" w:line="240" w:lineRule="auto"/>
        <w:jc w:val="center"/>
        <w:outlineLvl w:val="0"/>
        <w:rPr>
          <w:rFonts w:ascii="Times New Roman" w:eastAsia="Times New Roman" w:hAnsi="Times New Roman" w:cs="Times New Roman"/>
          <w:b/>
          <w:sz w:val="28"/>
          <w:szCs w:val="28"/>
          <w:lang w:eastAsia="ru-RU"/>
        </w:rPr>
      </w:pPr>
      <w:r w:rsidRPr="005A0E16">
        <w:rPr>
          <w:rFonts w:ascii="Times New Roman" w:eastAsia="Times New Roman" w:hAnsi="Times New Roman" w:cs="Times New Roman"/>
          <w:b/>
          <w:sz w:val="28"/>
          <w:szCs w:val="28"/>
          <w:lang w:eastAsia="ru-RU"/>
        </w:rPr>
        <w:t xml:space="preserve">о  результатах обобщения правоприменительной практики по осуществлению  </w:t>
      </w:r>
      <w:r w:rsidRPr="007E18E6">
        <w:rPr>
          <w:rFonts w:ascii="Times New Roman" w:eastAsia="Times New Roman" w:hAnsi="Times New Roman" w:cs="Times New Roman"/>
          <w:b/>
          <w:sz w:val="28"/>
          <w:szCs w:val="28"/>
          <w:lang w:eastAsia="ru-RU"/>
        </w:rPr>
        <w:t xml:space="preserve">муниципального земельного контроля на территории городского поселения </w:t>
      </w:r>
      <w:r w:rsidR="007E18E6" w:rsidRPr="007E18E6">
        <w:rPr>
          <w:rFonts w:ascii="Times New Roman" w:eastAsia="Times New Roman" w:hAnsi="Times New Roman" w:cs="Times New Roman"/>
          <w:b/>
          <w:sz w:val="28"/>
          <w:szCs w:val="28"/>
          <w:lang w:eastAsia="ru-RU"/>
        </w:rPr>
        <w:t xml:space="preserve">«Рабочий поселок Чегдомын» </w:t>
      </w:r>
      <w:proofErr w:type="spellStart"/>
      <w:r w:rsidRPr="007E18E6">
        <w:rPr>
          <w:rFonts w:ascii="Times New Roman" w:eastAsia="Times New Roman" w:hAnsi="Times New Roman" w:cs="Times New Roman"/>
          <w:b/>
          <w:sz w:val="28"/>
          <w:szCs w:val="28"/>
          <w:lang w:eastAsia="ru-RU"/>
        </w:rPr>
        <w:t>Верхнебуреинского</w:t>
      </w:r>
      <w:proofErr w:type="spellEnd"/>
      <w:r w:rsidRPr="007E18E6">
        <w:rPr>
          <w:rFonts w:ascii="Times New Roman" w:eastAsia="Times New Roman" w:hAnsi="Times New Roman" w:cs="Times New Roman"/>
          <w:b/>
          <w:sz w:val="28"/>
          <w:szCs w:val="28"/>
          <w:lang w:eastAsia="ru-RU"/>
        </w:rPr>
        <w:t xml:space="preserve"> муниципального района Хабаровского края за  2022 </w:t>
      </w:r>
      <w:r w:rsidRPr="005A0E16">
        <w:rPr>
          <w:rFonts w:ascii="Times New Roman" w:eastAsia="Times New Roman" w:hAnsi="Times New Roman" w:cs="Times New Roman"/>
          <w:b/>
          <w:sz w:val="28"/>
          <w:szCs w:val="28"/>
          <w:lang w:eastAsia="ru-RU"/>
        </w:rPr>
        <w:t>год</w:t>
      </w:r>
    </w:p>
    <w:p w:rsidR="005A0E16" w:rsidRPr="005A0E16" w:rsidRDefault="005A0E16" w:rsidP="005A0E16">
      <w:pPr>
        <w:spacing w:after="0" w:line="240" w:lineRule="auto"/>
        <w:jc w:val="both"/>
        <w:outlineLvl w:val="0"/>
        <w:rPr>
          <w:rFonts w:ascii="Times New Roman" w:eastAsia="Times New Roman" w:hAnsi="Times New Roman" w:cs="Times New Roman"/>
          <w:sz w:val="28"/>
          <w:szCs w:val="28"/>
          <w:lang w:eastAsia="ru-RU"/>
        </w:rPr>
      </w:pPr>
    </w:p>
    <w:p w:rsidR="005A0E16" w:rsidRPr="007E18E6" w:rsidRDefault="005A0E16" w:rsidP="005A0E16">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7E18E6">
        <w:rPr>
          <w:rFonts w:ascii="Times New Roman" w:eastAsia="Times New Roman" w:hAnsi="Times New Roman" w:cs="Times New Roman"/>
          <w:bCs/>
          <w:i/>
          <w:iCs/>
          <w:sz w:val="28"/>
          <w:szCs w:val="28"/>
          <w:lang w:eastAsia="ru-RU"/>
        </w:rPr>
        <w:t xml:space="preserve">         </w:t>
      </w:r>
      <w:r w:rsidRPr="007E18E6">
        <w:rPr>
          <w:rFonts w:ascii="Times New Roman" w:eastAsia="Times New Roman" w:hAnsi="Times New Roman" w:cs="Times New Roman"/>
          <w:bCs/>
          <w:iCs/>
          <w:sz w:val="28"/>
          <w:szCs w:val="28"/>
          <w:lang w:eastAsia="ru-RU"/>
        </w:rPr>
        <w:t xml:space="preserve">С 1 июля 2021 года вступил в силу Федеральный закон </w:t>
      </w:r>
      <w:r w:rsidRPr="007E18E6">
        <w:rPr>
          <w:rFonts w:ascii="Times New Roman" w:eastAsia="Times New Roman" w:hAnsi="Times New Roman" w:cs="Times New Roman"/>
          <w:sz w:val="28"/>
          <w:szCs w:val="28"/>
          <w:lang w:eastAsia="ru-RU"/>
        </w:rPr>
        <w:t>от 31.07.2020 № 248-ФЗ  «О государственном контроле (надзоре) и муниципальном контроле в Российской Федерации».</w:t>
      </w:r>
    </w:p>
    <w:p w:rsidR="005A0E16" w:rsidRPr="007E18E6" w:rsidRDefault="005A0E16" w:rsidP="005A0E16">
      <w:pPr>
        <w:autoSpaceDE w:val="0"/>
        <w:autoSpaceDN w:val="0"/>
        <w:adjustRightInd w:val="0"/>
        <w:spacing w:after="0" w:line="240" w:lineRule="auto"/>
        <w:jc w:val="both"/>
        <w:rPr>
          <w:rFonts w:ascii="Arial" w:eastAsia="Times New Roman" w:hAnsi="Arial" w:cs="Arial"/>
          <w:sz w:val="24"/>
          <w:szCs w:val="24"/>
          <w:lang w:eastAsia="ru-RU"/>
        </w:rPr>
      </w:pPr>
      <w:r w:rsidRPr="007E18E6">
        <w:rPr>
          <w:rFonts w:ascii="Times New Roman" w:eastAsia="Times New Roman" w:hAnsi="Times New Roman" w:cs="Times New Roman"/>
          <w:bCs/>
          <w:iCs/>
          <w:sz w:val="28"/>
          <w:szCs w:val="28"/>
          <w:lang w:eastAsia="ru-RU"/>
        </w:rPr>
        <w:t xml:space="preserve">         10 марта 2022 года </w:t>
      </w:r>
      <w:r w:rsidRPr="007E18E6">
        <w:rPr>
          <w:rFonts w:ascii="Times New Roman" w:eastAsia="Times New Roman" w:hAnsi="Times New Roman" w:cs="Times New Roman"/>
          <w:sz w:val="28"/>
          <w:szCs w:val="28"/>
          <w:shd w:val="clear" w:color="auto" w:fill="FFFFFF"/>
          <w:lang w:eastAsia="ru-RU"/>
        </w:rPr>
        <w:t xml:space="preserve">вступило в силу </w:t>
      </w:r>
      <w:hyperlink r:id="rId9" w:history="1">
        <w:r w:rsidRPr="007E18E6">
          <w:rPr>
            <w:rFonts w:ascii="Times New Roman" w:eastAsia="Times New Roman" w:hAnsi="Times New Roman" w:cs="Times New Roman"/>
            <w:bCs/>
            <w:sz w:val="28"/>
            <w:szCs w:val="28"/>
            <w:lang w:eastAsia="ru-RU"/>
          </w:rPr>
          <w:t>Постановление Правительства от 10.03.2022 № 336 «Об особенностях организации и осуществления государственного контроля (надзора), муниципального контроля</w:t>
        </w:r>
      </w:hyperlink>
      <w:r w:rsidRPr="007E18E6">
        <w:rPr>
          <w:rFonts w:ascii="Times New Roman" w:eastAsia="Times New Roman" w:hAnsi="Times New Roman" w:cs="Times New Roman"/>
          <w:sz w:val="28"/>
          <w:szCs w:val="28"/>
          <w:lang w:eastAsia="ru-RU"/>
        </w:rPr>
        <w:t>».</w:t>
      </w:r>
    </w:p>
    <w:p w:rsidR="005A0E16" w:rsidRPr="007E18E6" w:rsidRDefault="005A0E16" w:rsidP="005A0E16">
      <w:pPr>
        <w:shd w:val="clear" w:color="auto" w:fill="FFFFFF"/>
        <w:spacing w:after="0" w:line="240" w:lineRule="auto"/>
        <w:jc w:val="both"/>
        <w:rPr>
          <w:rFonts w:ascii="Times New Roman" w:eastAsia="Times New Roman" w:hAnsi="Times New Roman" w:cs="Times New Roman"/>
          <w:sz w:val="28"/>
          <w:szCs w:val="28"/>
          <w:lang w:eastAsia="ru-RU"/>
        </w:rPr>
      </w:pPr>
      <w:r w:rsidRPr="007E18E6">
        <w:rPr>
          <w:rFonts w:ascii="Times New Roman" w:eastAsia="Times New Roman" w:hAnsi="Times New Roman" w:cs="Times New Roman"/>
          <w:sz w:val="28"/>
          <w:szCs w:val="28"/>
          <w:lang w:eastAsia="ru-RU"/>
        </w:rPr>
        <w:t xml:space="preserve">         Вышеуказанным Постановлением</w:t>
      </w:r>
      <w:r w:rsidRPr="007E18E6">
        <w:rPr>
          <w:rFonts w:ascii="Times New Roman" w:eastAsia="Times New Roman" w:hAnsi="Times New Roman" w:cs="Times New Roman"/>
          <w:sz w:val="20"/>
          <w:szCs w:val="20"/>
          <w:lang w:eastAsia="ru-RU"/>
        </w:rPr>
        <w:t xml:space="preserve"> </w:t>
      </w:r>
      <w:r w:rsidRPr="007E18E6">
        <w:rPr>
          <w:rFonts w:ascii="Times New Roman" w:eastAsia="Times New Roman" w:hAnsi="Times New Roman" w:cs="Times New Roman"/>
          <w:sz w:val="28"/>
          <w:szCs w:val="28"/>
          <w:lang w:eastAsia="ru-RU"/>
        </w:rPr>
        <w:t>Правительства от 10.03.2022 № 336 устанавливаются ограничения на проведение в </w:t>
      </w:r>
      <w:r w:rsidR="006E0C5D">
        <w:rPr>
          <w:rFonts w:ascii="Times New Roman" w:eastAsia="Times New Roman" w:hAnsi="Times New Roman" w:cs="Times New Roman"/>
          <w:sz w:val="28"/>
          <w:szCs w:val="28"/>
          <w:lang w:eastAsia="ru-RU"/>
        </w:rPr>
        <w:t xml:space="preserve"> </w:t>
      </w:r>
      <w:r w:rsidRPr="007E18E6">
        <w:rPr>
          <w:rFonts w:ascii="Times New Roman" w:eastAsia="Times New Roman" w:hAnsi="Times New Roman" w:cs="Times New Roman"/>
          <w:sz w:val="28"/>
          <w:szCs w:val="28"/>
          <w:lang w:eastAsia="ru-RU"/>
        </w:rPr>
        <w:t xml:space="preserve">2022 году контрольных (надзорных) мероприятий, проверок при осуществлении муниципального земельного контроля, порядок организации и осуществления которого регулируются Федеральным законом от 31 июля 2020 г. № 248-ФЗ «О государственном контроле (надзоре) и муниципальном контроле в Российской Федерации» </w:t>
      </w:r>
    </w:p>
    <w:p w:rsidR="005A0E16" w:rsidRPr="007E18E6" w:rsidRDefault="005A0E16" w:rsidP="005A0E16">
      <w:pPr>
        <w:spacing w:after="0" w:line="240" w:lineRule="auto"/>
        <w:ind w:firstLine="708"/>
        <w:jc w:val="both"/>
        <w:outlineLvl w:val="0"/>
        <w:rPr>
          <w:rFonts w:ascii="Times New Roman" w:eastAsia="Times New Roman" w:hAnsi="Times New Roman" w:cs="Times New Roman"/>
          <w:sz w:val="28"/>
          <w:szCs w:val="28"/>
          <w:lang w:eastAsia="ru-RU"/>
        </w:rPr>
      </w:pPr>
      <w:r w:rsidRPr="007E18E6">
        <w:rPr>
          <w:rFonts w:ascii="Times New Roman" w:eastAsia="Times New Roman" w:hAnsi="Times New Roman" w:cs="Times New Roman"/>
          <w:sz w:val="28"/>
          <w:szCs w:val="28"/>
          <w:lang w:eastAsia="ru-RU"/>
        </w:rPr>
        <w:t>Настоящий обзор правоприменительной практики контрольно-надзорной деятельности  (далее – обзор</w:t>
      </w:r>
      <w:r w:rsidRPr="007E18E6">
        <w:rPr>
          <w:rFonts w:ascii="Times New Roman" w:eastAsia="Times New Roman" w:hAnsi="Times New Roman" w:cs="Times New Roman"/>
          <w:sz w:val="28"/>
          <w:szCs w:val="28"/>
          <w:lang w:eastAsia="ru-RU" w:bidi="ru-RU"/>
        </w:rPr>
        <w:t xml:space="preserve"> правоприменительной практики</w:t>
      </w:r>
      <w:r w:rsidRPr="007E18E6">
        <w:rPr>
          <w:rFonts w:ascii="Times New Roman" w:eastAsia="Times New Roman" w:hAnsi="Times New Roman" w:cs="Times New Roman"/>
          <w:sz w:val="28"/>
          <w:szCs w:val="28"/>
          <w:lang w:eastAsia="ru-RU"/>
        </w:rPr>
        <w:t xml:space="preserve">) подготовлен во исполнение пункта 3 статьи 47 Федерального закона от 01.07.2021 № 248-ФЗ «О государственном контроле (надзоре) и муниципальном контроле в Российской Федерации». </w:t>
      </w:r>
    </w:p>
    <w:p w:rsidR="005A0E16" w:rsidRPr="005A0E16" w:rsidRDefault="005A0E16" w:rsidP="005A0E16">
      <w:pPr>
        <w:spacing w:after="0" w:line="240" w:lineRule="auto"/>
        <w:ind w:firstLine="708"/>
        <w:jc w:val="both"/>
        <w:outlineLvl w:val="0"/>
        <w:rPr>
          <w:rFonts w:ascii="Times New Roman" w:eastAsia="Times New Roman" w:hAnsi="Times New Roman" w:cs="Times New Roman"/>
          <w:sz w:val="28"/>
          <w:szCs w:val="28"/>
          <w:lang w:eastAsia="ru-RU"/>
        </w:rPr>
      </w:pPr>
    </w:p>
    <w:p w:rsidR="005A0E16" w:rsidRPr="005A0E16" w:rsidRDefault="005A0E16" w:rsidP="005A0E16">
      <w:pPr>
        <w:spacing w:after="0" w:line="240" w:lineRule="auto"/>
        <w:ind w:firstLine="708"/>
        <w:jc w:val="both"/>
        <w:rPr>
          <w:rFonts w:ascii="Times New Roman" w:eastAsia="Times New Roman" w:hAnsi="Times New Roman" w:cs="Times New Roman"/>
          <w:color w:val="000000"/>
          <w:sz w:val="28"/>
          <w:szCs w:val="28"/>
          <w:lang w:eastAsia="ru-RU" w:bidi="ru-RU"/>
        </w:rPr>
      </w:pPr>
      <w:proofErr w:type="gramStart"/>
      <w:r w:rsidRPr="007E18E6">
        <w:rPr>
          <w:rFonts w:ascii="Times New Roman" w:eastAsia="Times New Roman" w:hAnsi="Times New Roman" w:cs="Times New Roman"/>
          <w:sz w:val="28"/>
          <w:szCs w:val="28"/>
          <w:lang w:eastAsia="ru-RU" w:bidi="ru-RU"/>
        </w:rPr>
        <w:t>Обзор правоприменительной практики осуществления муниципального земельного контроля за 2022 год подготов</w:t>
      </w:r>
      <w:r w:rsidRPr="005A0E16">
        <w:rPr>
          <w:rFonts w:ascii="Times New Roman" w:eastAsia="Times New Roman" w:hAnsi="Times New Roman" w:cs="Times New Roman"/>
          <w:color w:val="000000"/>
          <w:sz w:val="28"/>
          <w:szCs w:val="28"/>
          <w:lang w:eastAsia="ru-RU" w:bidi="ru-RU"/>
        </w:rPr>
        <w:t>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w:t>
      </w:r>
      <w:proofErr w:type="gramEnd"/>
      <w:r w:rsidRPr="005A0E16">
        <w:rPr>
          <w:rFonts w:ascii="Times New Roman" w:eastAsia="Times New Roman" w:hAnsi="Times New Roman" w:cs="Times New Roman"/>
          <w:color w:val="000000"/>
          <w:sz w:val="28"/>
          <w:szCs w:val="28"/>
          <w:lang w:eastAsia="ru-RU" w:bidi="ru-RU"/>
        </w:rPr>
        <w:t xml:space="preserve">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 путем их публикации для сведения подконтрольных субъектов.</w:t>
      </w:r>
    </w:p>
    <w:p w:rsidR="005A0E16" w:rsidRPr="005A0E16" w:rsidRDefault="005A0E16" w:rsidP="005A0E16">
      <w:pPr>
        <w:spacing w:after="160" w:line="259" w:lineRule="auto"/>
        <w:ind w:firstLine="709"/>
        <w:contextualSpacing/>
        <w:jc w:val="both"/>
        <w:rPr>
          <w:rFonts w:ascii="Times New Roman" w:eastAsia="Lucida Sans Unicode" w:hAnsi="Times New Roman" w:cs="Mangal"/>
          <w:color w:val="C00000"/>
          <w:kern w:val="1"/>
          <w:sz w:val="28"/>
          <w:szCs w:val="28"/>
          <w:lang w:eastAsia="hi-IN" w:bidi="hi-IN"/>
        </w:rPr>
      </w:pPr>
    </w:p>
    <w:p w:rsidR="005A0E16" w:rsidRPr="005A0E16" w:rsidRDefault="005A0E16" w:rsidP="005A0E16">
      <w:pPr>
        <w:spacing w:after="160" w:line="259" w:lineRule="auto"/>
        <w:ind w:firstLine="709"/>
        <w:contextualSpacing/>
        <w:jc w:val="both"/>
        <w:rPr>
          <w:rFonts w:ascii="Times New Roman" w:eastAsia="Calibri" w:hAnsi="Times New Roman" w:cs="Times New Roman"/>
          <w:sz w:val="28"/>
          <w:szCs w:val="28"/>
        </w:rPr>
      </w:pPr>
      <w:r w:rsidRPr="007E18E6">
        <w:rPr>
          <w:rFonts w:ascii="Times New Roman" w:eastAsia="Calibri" w:hAnsi="Times New Roman" w:cs="Times New Roman"/>
          <w:sz w:val="28"/>
          <w:szCs w:val="28"/>
        </w:rPr>
        <w:t xml:space="preserve">Муниципальный земельный контроль осуществляется администрацией городского поселения </w:t>
      </w:r>
      <w:r w:rsidR="007E18E6" w:rsidRPr="007E18E6">
        <w:rPr>
          <w:rFonts w:ascii="Times New Roman" w:eastAsia="Calibri" w:hAnsi="Times New Roman" w:cs="Times New Roman"/>
          <w:sz w:val="28"/>
          <w:szCs w:val="28"/>
        </w:rPr>
        <w:t xml:space="preserve">«Рабочий поселок Чегдомын» </w:t>
      </w:r>
      <w:proofErr w:type="spellStart"/>
      <w:r w:rsidRPr="007E18E6">
        <w:rPr>
          <w:rFonts w:ascii="Times New Roman" w:eastAsia="Calibri" w:hAnsi="Times New Roman" w:cs="Times New Roman"/>
          <w:sz w:val="28"/>
          <w:szCs w:val="28"/>
        </w:rPr>
        <w:t>Верхнебуреинского</w:t>
      </w:r>
      <w:proofErr w:type="spellEnd"/>
      <w:r w:rsidRPr="007E18E6">
        <w:rPr>
          <w:rFonts w:ascii="Times New Roman" w:eastAsia="Calibri" w:hAnsi="Times New Roman" w:cs="Times New Roman"/>
          <w:sz w:val="28"/>
          <w:szCs w:val="28"/>
        </w:rPr>
        <w:t xml:space="preserve"> муниципального района Хабаровского края (далее – </w:t>
      </w:r>
      <w:r w:rsidRPr="005A0E16">
        <w:rPr>
          <w:rFonts w:ascii="Times New Roman" w:eastAsia="Calibri" w:hAnsi="Times New Roman" w:cs="Times New Roman"/>
          <w:sz w:val="28"/>
          <w:szCs w:val="28"/>
        </w:rPr>
        <w:t>Администрация городского поселения).</w:t>
      </w:r>
    </w:p>
    <w:p w:rsidR="005A0E16" w:rsidRPr="005A0E16" w:rsidRDefault="005A0E16" w:rsidP="005A0E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A0E16">
        <w:rPr>
          <w:rFonts w:ascii="Times New Roman" w:eastAsia="Times New Roman" w:hAnsi="Times New Roman" w:cs="Times New Roman"/>
          <w:color w:val="000000"/>
          <w:sz w:val="28"/>
          <w:szCs w:val="28"/>
          <w:lang w:eastAsia="ru-RU"/>
        </w:rPr>
        <w:lastRenderedPageBreak/>
        <w:t>При реализации полномочий по осуществлению муниципального земельного контроля (надзора</w:t>
      </w:r>
      <w:r w:rsidRPr="007E18E6">
        <w:rPr>
          <w:rFonts w:ascii="Times New Roman" w:eastAsia="Times New Roman" w:hAnsi="Times New Roman" w:cs="Times New Roman"/>
          <w:sz w:val="28"/>
          <w:szCs w:val="28"/>
          <w:lang w:eastAsia="ru-RU"/>
        </w:rPr>
        <w:t xml:space="preserve">), должностные лица </w:t>
      </w:r>
      <w:r w:rsidRPr="007E18E6">
        <w:rPr>
          <w:rFonts w:ascii="Times New Roman" w:eastAsia="Calibri" w:hAnsi="Times New Roman" w:cs="Times New Roman"/>
          <w:sz w:val="28"/>
          <w:szCs w:val="28"/>
        </w:rPr>
        <w:t>Администрации городского поселения</w:t>
      </w:r>
      <w:r w:rsidRPr="007E18E6">
        <w:rPr>
          <w:rFonts w:ascii="Times New Roman" w:eastAsia="Times New Roman" w:hAnsi="Times New Roman" w:cs="Times New Roman"/>
          <w:sz w:val="28"/>
          <w:szCs w:val="28"/>
          <w:lang w:eastAsia="ru-RU"/>
        </w:rPr>
        <w:t xml:space="preserve"> руководствуются следующими нормативными правовыми актами и правовыми актами, содержащими </w:t>
      </w:r>
      <w:r w:rsidRPr="005A0E16">
        <w:rPr>
          <w:rFonts w:ascii="Times New Roman" w:eastAsia="Times New Roman" w:hAnsi="Times New Roman" w:cs="Times New Roman"/>
          <w:color w:val="000000"/>
          <w:sz w:val="28"/>
          <w:szCs w:val="28"/>
          <w:lang w:eastAsia="ru-RU"/>
        </w:rPr>
        <w:t>обязательные требования (далее – обязательные требования):</w:t>
      </w:r>
    </w:p>
    <w:p w:rsidR="005A0E16" w:rsidRPr="005A0E16" w:rsidRDefault="005A0E16" w:rsidP="005A0E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A0E16">
        <w:rPr>
          <w:rFonts w:ascii="Times New Roman" w:eastAsia="Times New Roman" w:hAnsi="Times New Roman" w:cs="Times New Roman"/>
          <w:color w:val="000000"/>
          <w:sz w:val="28"/>
          <w:szCs w:val="28"/>
          <w:lang w:eastAsia="ru-RU"/>
        </w:rPr>
        <w:t>- Конституцией Российской Федерации;</w:t>
      </w:r>
    </w:p>
    <w:p w:rsidR="005A0E16" w:rsidRPr="005A0E16" w:rsidRDefault="005A0E16" w:rsidP="005A0E16">
      <w:pPr>
        <w:spacing w:after="0" w:line="240" w:lineRule="auto"/>
        <w:ind w:firstLine="709"/>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 Земельным кодексом Российской Федерации от 25 октября 2001 г. № 136-ФЗ;</w:t>
      </w:r>
    </w:p>
    <w:p w:rsidR="005A0E16" w:rsidRPr="005A0E16" w:rsidRDefault="005A0E16" w:rsidP="005A0E1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A0E16">
        <w:rPr>
          <w:rFonts w:ascii="Times New Roman" w:eastAsia="Times New Roman" w:hAnsi="Times New Roman" w:cs="Times New Roman"/>
          <w:color w:val="000000"/>
          <w:sz w:val="28"/>
          <w:szCs w:val="28"/>
          <w:lang w:eastAsia="ru-RU"/>
        </w:rPr>
        <w:t>- Кодексом об административных правонарушениях Российской Федерации;</w:t>
      </w:r>
    </w:p>
    <w:p w:rsidR="005A0E16" w:rsidRPr="005B3E12" w:rsidRDefault="005A0E16" w:rsidP="005A0E1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 Гражданским кодексом Российской Федерации;</w:t>
      </w:r>
    </w:p>
    <w:p w:rsidR="005A0E16" w:rsidRPr="005B3E12" w:rsidRDefault="005A0E16" w:rsidP="005A0E16">
      <w:pPr>
        <w:spacing w:after="0" w:line="240" w:lineRule="auto"/>
        <w:ind w:firstLine="709"/>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РФ»;</w:t>
      </w:r>
    </w:p>
    <w:p w:rsidR="005A0E16" w:rsidRPr="005B3E12" w:rsidRDefault="005A0E16" w:rsidP="005A0E1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 xml:space="preserve">- Федеральным законом от 02.05.2006г. № 59-ФЗ «О порядке рассмотрения обращения граждан Российской Федерации»; </w:t>
      </w:r>
    </w:p>
    <w:p w:rsidR="005A0E16" w:rsidRPr="005B3E12" w:rsidRDefault="005A0E16" w:rsidP="005A0E1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 Федеральным законом от 01.07.2021 № 248-ФЗ «О государственном контроле (надзоре) и муниципальном контроле в Российской Федерации».</w:t>
      </w:r>
    </w:p>
    <w:p w:rsidR="005A0E16" w:rsidRPr="005B3E12" w:rsidRDefault="005A0E16" w:rsidP="005A0E16">
      <w:pPr>
        <w:spacing w:after="0" w:line="240" w:lineRule="auto"/>
        <w:ind w:firstLine="709"/>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 Законом Хабаровского края от 29.07.2015 года № 104 «О регулировании земельных отношений на территории Хабаровского края»;</w:t>
      </w:r>
    </w:p>
    <w:p w:rsidR="005A0E16" w:rsidRPr="005B3E12" w:rsidRDefault="005A0E16" w:rsidP="005A0E16">
      <w:pPr>
        <w:spacing w:after="0" w:line="240" w:lineRule="auto"/>
        <w:ind w:firstLine="709"/>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 xml:space="preserve">- Уставом городского поселения </w:t>
      </w:r>
      <w:r w:rsidR="007E18E6" w:rsidRPr="005B3E12">
        <w:rPr>
          <w:rFonts w:ascii="Times New Roman" w:eastAsia="Times New Roman" w:hAnsi="Times New Roman" w:cs="Times New Roman"/>
          <w:sz w:val="28"/>
          <w:szCs w:val="28"/>
          <w:lang w:eastAsia="ru-RU"/>
        </w:rPr>
        <w:t xml:space="preserve">«Рабочий поселок Чегдомын» </w:t>
      </w:r>
      <w:proofErr w:type="spellStart"/>
      <w:r w:rsidRPr="005B3E12">
        <w:rPr>
          <w:rFonts w:ascii="Times New Roman" w:eastAsia="Times New Roman" w:hAnsi="Times New Roman" w:cs="Times New Roman"/>
          <w:sz w:val="28"/>
          <w:szCs w:val="28"/>
          <w:lang w:eastAsia="ru-RU"/>
        </w:rPr>
        <w:t>Верхнебуреинского</w:t>
      </w:r>
      <w:proofErr w:type="spellEnd"/>
      <w:r w:rsidRPr="005B3E12">
        <w:rPr>
          <w:rFonts w:ascii="Times New Roman" w:eastAsia="Times New Roman" w:hAnsi="Times New Roman" w:cs="Times New Roman"/>
          <w:sz w:val="28"/>
          <w:szCs w:val="28"/>
          <w:lang w:eastAsia="ru-RU"/>
        </w:rPr>
        <w:t xml:space="preserve"> муниципального района Хабаровского края;</w:t>
      </w:r>
    </w:p>
    <w:p w:rsidR="005A0E16" w:rsidRPr="005B3E12" w:rsidRDefault="005A0E16" w:rsidP="007E18E6">
      <w:pPr>
        <w:spacing w:after="0" w:line="240" w:lineRule="auto"/>
        <w:ind w:firstLine="709"/>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bCs/>
          <w:sz w:val="28"/>
          <w:szCs w:val="28"/>
          <w:lang w:eastAsia="ru-RU"/>
        </w:rPr>
        <w:t xml:space="preserve">- </w:t>
      </w:r>
      <w:r w:rsidRPr="005B3E12">
        <w:rPr>
          <w:rFonts w:ascii="Times New Roman" w:eastAsia="Times New Roman" w:hAnsi="Times New Roman" w:cs="Times New Roman"/>
          <w:sz w:val="28"/>
          <w:szCs w:val="28"/>
          <w:lang w:eastAsia="ru-RU"/>
        </w:rPr>
        <w:t xml:space="preserve">Положением о муниципальном земельном контроле </w:t>
      </w:r>
      <w:r w:rsidR="005B3E12" w:rsidRPr="005B3E12">
        <w:rPr>
          <w:rFonts w:ascii="Times New Roman" w:eastAsia="Times New Roman" w:hAnsi="Times New Roman" w:cs="Times New Roman"/>
          <w:sz w:val="28"/>
          <w:szCs w:val="28"/>
          <w:lang w:eastAsia="ru-RU"/>
        </w:rPr>
        <w:t>на территории</w:t>
      </w:r>
      <w:r w:rsidRPr="005B3E12">
        <w:rPr>
          <w:rFonts w:ascii="Times New Roman" w:eastAsia="Times New Roman" w:hAnsi="Times New Roman" w:cs="Times New Roman"/>
          <w:sz w:val="28"/>
          <w:szCs w:val="28"/>
          <w:lang w:eastAsia="ru-RU"/>
        </w:rPr>
        <w:t xml:space="preserve"> городского поселения </w:t>
      </w:r>
      <w:r w:rsidR="005B3E12" w:rsidRPr="005B3E12">
        <w:rPr>
          <w:rFonts w:ascii="Times New Roman" w:eastAsia="Times New Roman" w:hAnsi="Times New Roman" w:cs="Times New Roman"/>
          <w:sz w:val="28"/>
          <w:szCs w:val="28"/>
          <w:lang w:eastAsia="ru-RU"/>
        </w:rPr>
        <w:t xml:space="preserve">«Рабочий поселок Чегдомын» </w:t>
      </w:r>
      <w:proofErr w:type="spellStart"/>
      <w:r w:rsidRPr="005B3E12">
        <w:rPr>
          <w:rFonts w:ascii="Times New Roman" w:eastAsia="Times New Roman" w:hAnsi="Times New Roman" w:cs="Times New Roman"/>
          <w:sz w:val="28"/>
          <w:szCs w:val="28"/>
          <w:lang w:eastAsia="ru-RU"/>
        </w:rPr>
        <w:t>Верхнебуреинского</w:t>
      </w:r>
      <w:proofErr w:type="spellEnd"/>
      <w:r w:rsidRPr="005B3E12">
        <w:rPr>
          <w:rFonts w:ascii="Times New Roman" w:eastAsia="Times New Roman" w:hAnsi="Times New Roman" w:cs="Times New Roman"/>
          <w:sz w:val="28"/>
          <w:szCs w:val="28"/>
          <w:lang w:eastAsia="ru-RU"/>
        </w:rPr>
        <w:t xml:space="preserve"> муниципального района Хабаровского края, утвержденным решением Совета депутатов </w:t>
      </w:r>
      <w:r w:rsidR="005B3E12" w:rsidRPr="005B3E12">
        <w:rPr>
          <w:rFonts w:ascii="Times New Roman" w:eastAsia="Times New Roman" w:hAnsi="Times New Roman" w:cs="Times New Roman"/>
          <w:sz w:val="28"/>
          <w:szCs w:val="28"/>
          <w:lang w:eastAsia="ru-RU"/>
        </w:rPr>
        <w:t>4 созыва</w:t>
      </w:r>
      <w:r w:rsidRPr="005B3E12">
        <w:rPr>
          <w:rFonts w:ascii="Times New Roman" w:eastAsia="Times New Roman" w:hAnsi="Times New Roman" w:cs="Times New Roman"/>
          <w:sz w:val="28"/>
          <w:szCs w:val="28"/>
          <w:lang w:eastAsia="ru-RU"/>
        </w:rPr>
        <w:t xml:space="preserve"> городского поселения </w:t>
      </w:r>
      <w:r w:rsidR="005B3E12" w:rsidRPr="005B3E12">
        <w:rPr>
          <w:rFonts w:ascii="Times New Roman" w:eastAsia="Times New Roman" w:hAnsi="Times New Roman" w:cs="Times New Roman"/>
          <w:sz w:val="28"/>
          <w:szCs w:val="28"/>
          <w:lang w:eastAsia="ru-RU"/>
        </w:rPr>
        <w:t xml:space="preserve">«Рабочий поселок Чегдомын» </w:t>
      </w:r>
      <w:proofErr w:type="spellStart"/>
      <w:r w:rsidRPr="005B3E12">
        <w:rPr>
          <w:rFonts w:ascii="Times New Roman" w:eastAsia="Times New Roman" w:hAnsi="Times New Roman" w:cs="Times New Roman"/>
          <w:sz w:val="28"/>
          <w:szCs w:val="28"/>
          <w:lang w:eastAsia="ru-RU"/>
        </w:rPr>
        <w:t>Верхнебуреинского</w:t>
      </w:r>
      <w:proofErr w:type="spellEnd"/>
      <w:r w:rsidRPr="005B3E12">
        <w:rPr>
          <w:rFonts w:ascii="Times New Roman" w:eastAsia="Times New Roman" w:hAnsi="Times New Roman" w:cs="Times New Roman"/>
          <w:sz w:val="28"/>
          <w:szCs w:val="28"/>
          <w:lang w:eastAsia="ru-RU"/>
        </w:rPr>
        <w:t xml:space="preserve"> муниципального района Хабаровского края от </w:t>
      </w:r>
      <w:r w:rsidR="005B3E12" w:rsidRPr="005B3E12">
        <w:rPr>
          <w:rFonts w:ascii="Times New Roman" w:eastAsia="Times New Roman" w:hAnsi="Times New Roman" w:cs="Times New Roman"/>
          <w:sz w:val="28"/>
          <w:szCs w:val="28"/>
          <w:lang w:eastAsia="ru-RU"/>
        </w:rPr>
        <w:t>27.01.2022 года № 321</w:t>
      </w:r>
      <w:r w:rsidRPr="005B3E12">
        <w:rPr>
          <w:rFonts w:ascii="Times New Roman" w:eastAsia="Times New Roman" w:hAnsi="Times New Roman" w:cs="Times New Roman"/>
          <w:sz w:val="28"/>
          <w:szCs w:val="28"/>
          <w:lang w:eastAsia="ru-RU"/>
        </w:rPr>
        <w:t>;</w:t>
      </w:r>
    </w:p>
    <w:p w:rsidR="005A0E16" w:rsidRPr="005A0E16" w:rsidRDefault="005A0E16" w:rsidP="005A0E16">
      <w:pPr>
        <w:spacing w:after="0" w:line="240" w:lineRule="auto"/>
        <w:ind w:firstLine="709"/>
        <w:jc w:val="both"/>
        <w:rPr>
          <w:rFonts w:ascii="Times New Roman" w:eastAsia="Times New Roman" w:hAnsi="Times New Roman" w:cs="Times New Roman"/>
          <w:bCs/>
          <w:color w:val="000000"/>
          <w:sz w:val="28"/>
          <w:szCs w:val="28"/>
          <w:lang w:eastAsia="ru-RU"/>
        </w:rPr>
      </w:pPr>
      <w:r w:rsidRPr="005B3E12">
        <w:rPr>
          <w:rFonts w:ascii="Times New Roman" w:eastAsia="Times New Roman" w:hAnsi="Times New Roman" w:cs="Times New Roman"/>
          <w:bCs/>
          <w:sz w:val="28"/>
          <w:szCs w:val="28"/>
          <w:lang w:eastAsia="ru-RU"/>
        </w:rPr>
        <w:t>- иными нормативно-правовыми актами Российской Федерации и Хабаровского края, регламентирующими осуществление муниципального земельного контроля</w:t>
      </w:r>
      <w:r w:rsidRPr="005A0E16">
        <w:rPr>
          <w:rFonts w:ascii="Times New Roman" w:eastAsia="Times New Roman" w:hAnsi="Times New Roman" w:cs="Times New Roman"/>
          <w:bCs/>
          <w:color w:val="000000"/>
          <w:sz w:val="28"/>
          <w:szCs w:val="28"/>
          <w:lang w:eastAsia="ru-RU"/>
        </w:rPr>
        <w:t>.</w:t>
      </w:r>
    </w:p>
    <w:p w:rsidR="005A0E16" w:rsidRPr="005A0E16" w:rsidRDefault="005A0E16" w:rsidP="005A0E16">
      <w:pPr>
        <w:spacing w:after="0" w:line="240" w:lineRule="auto"/>
        <w:ind w:firstLine="709"/>
        <w:jc w:val="both"/>
        <w:rPr>
          <w:rFonts w:ascii="Times New Roman" w:eastAsia="Times New Roman" w:hAnsi="Times New Roman" w:cs="Times New Roman"/>
          <w:bCs/>
          <w:color w:val="000000"/>
          <w:sz w:val="28"/>
          <w:szCs w:val="28"/>
          <w:lang w:eastAsia="ru-RU"/>
        </w:rPr>
      </w:pPr>
    </w:p>
    <w:p w:rsidR="005A0E16" w:rsidRPr="005A0E16" w:rsidRDefault="005A0E16" w:rsidP="005A0E16">
      <w:pPr>
        <w:spacing w:after="0" w:line="240" w:lineRule="auto"/>
        <w:ind w:firstLine="709"/>
        <w:jc w:val="both"/>
        <w:rPr>
          <w:rFonts w:ascii="Times New Roman" w:eastAsia="Times New Roman" w:hAnsi="Times New Roman" w:cs="Times New Roman"/>
          <w:bCs/>
          <w:color w:val="000000"/>
          <w:sz w:val="28"/>
          <w:szCs w:val="28"/>
          <w:lang w:eastAsia="ru-RU"/>
        </w:rPr>
      </w:pPr>
      <w:r w:rsidRPr="005B3E12">
        <w:rPr>
          <w:rFonts w:ascii="Times New Roman" w:eastAsia="Times New Roman" w:hAnsi="Times New Roman" w:cs="Times New Roman"/>
          <w:bCs/>
          <w:sz w:val="28"/>
          <w:szCs w:val="28"/>
          <w:lang w:eastAsia="ru-RU"/>
        </w:rPr>
        <w:t xml:space="preserve">Основная цель проведения </w:t>
      </w:r>
      <w:r w:rsidRPr="005A0E16">
        <w:rPr>
          <w:rFonts w:ascii="Times New Roman" w:eastAsia="Times New Roman" w:hAnsi="Times New Roman" w:cs="Times New Roman"/>
          <w:bCs/>
          <w:color w:val="000000"/>
          <w:sz w:val="28"/>
          <w:szCs w:val="28"/>
          <w:lang w:eastAsia="ru-RU"/>
        </w:rPr>
        <w:t xml:space="preserve">контрольно-надзорных мероприятий, в рамках муниципального земельного контроля это предупреждение нарушений юридическими лицами, физическими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p>
    <w:p w:rsidR="005A0E16" w:rsidRPr="005A0E16" w:rsidRDefault="005A0E16" w:rsidP="005A0E16">
      <w:pPr>
        <w:spacing w:after="0" w:line="240" w:lineRule="auto"/>
        <w:ind w:firstLine="709"/>
        <w:jc w:val="both"/>
        <w:rPr>
          <w:rFonts w:ascii="Times New Roman" w:eastAsia="Times New Roman" w:hAnsi="Times New Roman" w:cs="Times New Roman"/>
          <w:bCs/>
          <w:color w:val="000000"/>
          <w:sz w:val="28"/>
          <w:szCs w:val="28"/>
          <w:lang w:eastAsia="ru-RU"/>
        </w:rPr>
      </w:pPr>
    </w:p>
    <w:p w:rsidR="005A0E16" w:rsidRPr="005A0E16" w:rsidRDefault="005A0E16" w:rsidP="005A0E1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 xml:space="preserve">При исполнении муниципального земельного контроля (надзора), учитывая  Постановление </w:t>
      </w:r>
      <w:r w:rsidRPr="005A0E16">
        <w:rPr>
          <w:rFonts w:ascii="Times New Roman" w:eastAsia="Times New Roman" w:hAnsi="Times New Roman" w:cs="Times New Roman"/>
          <w:bCs/>
          <w:iCs/>
          <w:sz w:val="28"/>
          <w:szCs w:val="28"/>
          <w:lang w:eastAsia="ru-RU"/>
        </w:rPr>
        <w:t xml:space="preserve">Правительства РФ </w:t>
      </w:r>
      <w:r w:rsidRPr="005B3E12">
        <w:rPr>
          <w:rFonts w:ascii="Times New Roman" w:eastAsia="Times New Roman" w:hAnsi="Times New Roman" w:cs="Times New Roman"/>
          <w:bCs/>
          <w:iCs/>
          <w:sz w:val="28"/>
          <w:szCs w:val="28"/>
          <w:lang w:eastAsia="ru-RU"/>
        </w:rPr>
        <w:t>№ 336 от 10.03.2022 года</w:t>
      </w:r>
      <w:r w:rsidRPr="005B3E12">
        <w:rPr>
          <w:rFonts w:ascii="Times New Roman" w:eastAsia="Times New Roman" w:hAnsi="Times New Roman" w:cs="Times New Roman"/>
          <w:sz w:val="28"/>
          <w:szCs w:val="28"/>
          <w:lang w:eastAsia="ru-RU"/>
        </w:rPr>
        <w:t xml:space="preserve"> в рамках муниципального земельного контроля за период с 01.01.2022г. по 31.12.2022г. проверки по соблюдению требований земельного законодательства Российской Федерации не проводились. </w:t>
      </w:r>
    </w:p>
    <w:p w:rsidR="005A0E16" w:rsidRPr="005A0E16" w:rsidRDefault="005A0E16" w:rsidP="005A0E16">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0" w:name="sub_4501"/>
      <w:r w:rsidRPr="005A0E16">
        <w:rPr>
          <w:rFonts w:ascii="Times New Roman" w:eastAsia="Times New Roman" w:hAnsi="Times New Roman" w:cs="Times New Roman"/>
          <w:sz w:val="28"/>
          <w:szCs w:val="28"/>
          <w:lang w:eastAsia="ru-RU"/>
        </w:rPr>
        <w:t>Администрацией городского поселения проводились следующие профилактические  мероприятия:</w:t>
      </w:r>
    </w:p>
    <w:p w:rsidR="005A0E16" w:rsidRPr="005B3E12" w:rsidRDefault="005A0E16" w:rsidP="005A0E16">
      <w:pPr>
        <w:spacing w:after="0" w:line="240" w:lineRule="auto"/>
        <w:ind w:firstLine="567"/>
        <w:rPr>
          <w:rFonts w:ascii="Times New Roman" w:eastAsia="Times New Roman" w:hAnsi="Times New Roman" w:cs="Times New Roman"/>
          <w:sz w:val="28"/>
          <w:szCs w:val="28"/>
          <w:lang w:eastAsia="ru-RU"/>
        </w:rPr>
      </w:pPr>
      <w:bookmarkStart w:id="1" w:name="sub_450101"/>
      <w:bookmarkEnd w:id="0"/>
      <w:r w:rsidRPr="005B3E12">
        <w:rPr>
          <w:rFonts w:ascii="Times New Roman" w:eastAsia="Times New Roman" w:hAnsi="Times New Roman" w:cs="Times New Roman"/>
          <w:sz w:val="28"/>
          <w:szCs w:val="28"/>
          <w:lang w:eastAsia="ru-RU"/>
        </w:rPr>
        <w:t>1) информирование;</w:t>
      </w:r>
    </w:p>
    <w:p w:rsidR="005A0E16" w:rsidRPr="005B3E12" w:rsidRDefault="005A0E16" w:rsidP="005A0E16">
      <w:pPr>
        <w:spacing w:after="0" w:line="240" w:lineRule="auto"/>
        <w:ind w:firstLine="567"/>
        <w:rPr>
          <w:rFonts w:ascii="Times New Roman" w:eastAsia="Times New Roman" w:hAnsi="Times New Roman" w:cs="Times New Roman"/>
          <w:sz w:val="28"/>
          <w:szCs w:val="28"/>
          <w:lang w:eastAsia="ru-RU"/>
        </w:rPr>
      </w:pPr>
      <w:bookmarkStart w:id="2" w:name="sub_450102"/>
      <w:bookmarkEnd w:id="1"/>
      <w:r w:rsidRPr="005B3E12">
        <w:rPr>
          <w:rFonts w:ascii="Times New Roman" w:eastAsia="Times New Roman" w:hAnsi="Times New Roman" w:cs="Times New Roman"/>
          <w:sz w:val="28"/>
          <w:szCs w:val="28"/>
          <w:lang w:eastAsia="ru-RU"/>
        </w:rPr>
        <w:lastRenderedPageBreak/>
        <w:t>2) обобщение правоприменительной практики;</w:t>
      </w:r>
      <w:bookmarkStart w:id="3" w:name="sub_450104"/>
      <w:bookmarkEnd w:id="2"/>
    </w:p>
    <w:p w:rsidR="005A0E16" w:rsidRPr="005B3E12" w:rsidRDefault="005A0E16" w:rsidP="005A0E16">
      <w:pPr>
        <w:spacing w:after="0" w:line="240" w:lineRule="auto"/>
        <w:ind w:firstLine="567"/>
        <w:rPr>
          <w:rFonts w:ascii="Times New Roman" w:eastAsia="Times New Roman" w:hAnsi="Times New Roman" w:cs="Times New Roman"/>
          <w:sz w:val="28"/>
          <w:szCs w:val="28"/>
          <w:lang w:eastAsia="ru-RU"/>
        </w:rPr>
      </w:pPr>
      <w:bookmarkStart w:id="4" w:name="sub_450105"/>
      <w:bookmarkEnd w:id="3"/>
      <w:r w:rsidRPr="005B3E12">
        <w:rPr>
          <w:rFonts w:ascii="Times New Roman" w:eastAsia="Times New Roman" w:hAnsi="Times New Roman" w:cs="Times New Roman"/>
          <w:sz w:val="28"/>
          <w:szCs w:val="28"/>
          <w:lang w:eastAsia="ru-RU"/>
        </w:rPr>
        <w:t>3) консультирование.</w:t>
      </w:r>
    </w:p>
    <w:bookmarkEnd w:id="4"/>
    <w:p w:rsidR="005A0E16" w:rsidRPr="005B3E12" w:rsidRDefault="005A0E16" w:rsidP="005A0E16">
      <w:pPr>
        <w:spacing w:after="0" w:line="240" w:lineRule="auto"/>
        <w:ind w:firstLine="709"/>
        <w:jc w:val="both"/>
        <w:rPr>
          <w:rFonts w:ascii="Times New Roman" w:eastAsia="Times New Roman" w:hAnsi="Times New Roman" w:cs="Times New Roman"/>
          <w:bCs/>
          <w:sz w:val="28"/>
          <w:szCs w:val="28"/>
          <w:lang w:eastAsia="ru-RU"/>
        </w:rPr>
      </w:pPr>
    </w:p>
    <w:p w:rsidR="005A0E16" w:rsidRPr="005A0E16" w:rsidRDefault="005A0E16" w:rsidP="005A0E16">
      <w:pPr>
        <w:spacing w:after="0" w:line="240" w:lineRule="auto"/>
        <w:ind w:firstLine="567"/>
        <w:jc w:val="both"/>
        <w:rPr>
          <w:rFonts w:ascii="Times New Roman" w:eastAsia="Times New Roman" w:hAnsi="Times New Roman" w:cs="Times New Roman"/>
          <w:spacing w:val="1"/>
          <w:sz w:val="28"/>
          <w:szCs w:val="28"/>
          <w:lang w:eastAsia="ru-RU"/>
        </w:rPr>
      </w:pPr>
      <w:r w:rsidRPr="005B3E12">
        <w:rPr>
          <w:rFonts w:ascii="Times New Roman" w:eastAsia="Times New Roman" w:hAnsi="Times New Roman" w:cs="Times New Roman"/>
          <w:spacing w:val="1"/>
          <w:sz w:val="28"/>
          <w:szCs w:val="28"/>
          <w:lang w:eastAsia="ru-RU"/>
        </w:rPr>
        <w:t>В 2022 году в рамках организации и проведения муниципального земельного контроля обращения, жалобы граждан о нарушении земельного законодательства, в том числе  в ходе личных приемов, посредством телефонной связи, в Администрацию городского поселения не поступали</w:t>
      </w:r>
      <w:r w:rsidRPr="005A0E16">
        <w:rPr>
          <w:rFonts w:ascii="Times New Roman" w:eastAsia="Times New Roman" w:hAnsi="Times New Roman" w:cs="Times New Roman"/>
          <w:spacing w:val="1"/>
          <w:sz w:val="28"/>
          <w:szCs w:val="28"/>
          <w:lang w:eastAsia="ru-RU"/>
        </w:rPr>
        <w:t>.</w:t>
      </w:r>
    </w:p>
    <w:p w:rsidR="005A0E16" w:rsidRPr="005A0E16" w:rsidRDefault="005A0E16" w:rsidP="005A0E16">
      <w:pPr>
        <w:spacing w:after="0" w:line="240" w:lineRule="auto"/>
        <w:ind w:firstLine="567"/>
        <w:jc w:val="both"/>
        <w:rPr>
          <w:rFonts w:ascii="Times New Roman" w:eastAsia="Times New Roman" w:hAnsi="Times New Roman" w:cs="Times New Roman"/>
          <w:spacing w:val="1"/>
          <w:sz w:val="28"/>
          <w:szCs w:val="28"/>
          <w:lang w:eastAsia="ru-RU"/>
        </w:rPr>
      </w:pPr>
    </w:p>
    <w:p w:rsidR="005A0E16" w:rsidRPr="005B3E12" w:rsidRDefault="005A0E16" w:rsidP="005A0E16">
      <w:pPr>
        <w:spacing w:after="0" w:line="240" w:lineRule="auto"/>
        <w:ind w:firstLine="708"/>
        <w:contextualSpacing/>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В 2022 году экспертные организации при осуществлении муниципального земельного контроля  не привлекались.</w:t>
      </w:r>
    </w:p>
    <w:p w:rsidR="005A0E16" w:rsidRPr="005B3E12" w:rsidRDefault="005A0E16" w:rsidP="005A0E16">
      <w:pPr>
        <w:spacing w:after="0" w:line="240" w:lineRule="auto"/>
        <w:ind w:firstLine="708"/>
        <w:contextualSpacing/>
        <w:jc w:val="both"/>
        <w:rPr>
          <w:rFonts w:ascii="Times New Roman" w:eastAsia="Times New Roman" w:hAnsi="Times New Roman" w:cs="Times New Roman"/>
          <w:sz w:val="28"/>
          <w:szCs w:val="28"/>
          <w:lang w:eastAsia="ru-RU"/>
        </w:rPr>
      </w:pPr>
    </w:p>
    <w:p w:rsidR="005A0E16" w:rsidRPr="005B3E12" w:rsidRDefault="005A0E16" w:rsidP="005A0E16">
      <w:pPr>
        <w:spacing w:after="0" w:line="240" w:lineRule="auto"/>
        <w:ind w:firstLine="708"/>
        <w:contextualSpacing/>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Администрацией поселения разработаны и утверждены нормативные правовые акты по муниципальному земельному контролю, содержащие обязательные требования. Список нормативных правовых  актов, соблюдение которых оценивается при проведении мероприятий по муниципальному земельному контролю, размещен на сайте Администрации городского поселения в сети «Интернет».</w:t>
      </w:r>
    </w:p>
    <w:p w:rsidR="005A0E16" w:rsidRPr="005A0E16" w:rsidRDefault="005A0E16" w:rsidP="005A0E16">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 xml:space="preserve">В соответствии со статьей 42 Земельного кодекса Российской Федерации </w:t>
      </w:r>
      <w:hyperlink r:id="rId10" w:anchor="/document/12124624/entry/5301" w:history="1">
        <w:r w:rsidRPr="005B3E12">
          <w:rPr>
            <w:rFonts w:ascii="Times New Roman" w:eastAsia="Times New Roman" w:hAnsi="Times New Roman" w:cs="Times New Roman"/>
            <w:sz w:val="28"/>
            <w:szCs w:val="28"/>
            <w:lang w:eastAsia="ru-RU"/>
          </w:rPr>
          <w:t>собственники земельных участков</w:t>
        </w:r>
      </w:hyperlink>
      <w:r w:rsidRPr="005B3E12">
        <w:rPr>
          <w:rFonts w:ascii="Times New Roman" w:eastAsia="Times New Roman" w:hAnsi="Times New Roman" w:cs="Times New Roman"/>
          <w:sz w:val="28"/>
          <w:szCs w:val="28"/>
          <w:lang w:eastAsia="ru-RU"/>
        </w:rPr>
        <w:t> </w:t>
      </w:r>
      <w:r w:rsidRPr="005A0E16">
        <w:rPr>
          <w:rFonts w:ascii="Times New Roman" w:eastAsia="Times New Roman" w:hAnsi="Times New Roman" w:cs="Times New Roman"/>
          <w:sz w:val="28"/>
          <w:szCs w:val="28"/>
          <w:lang w:eastAsia="ru-RU"/>
        </w:rPr>
        <w:t>и лица, не являющиеся собственниками земельных участков, обязаны:</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своевременно производить платежи за землю;</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 w:anchor="/document/12138258/entry/3" w:history="1">
        <w:r w:rsidRPr="005A0E16">
          <w:rPr>
            <w:rFonts w:ascii="Times New Roman" w:eastAsia="Times New Roman" w:hAnsi="Times New Roman" w:cs="Times New Roman"/>
            <w:sz w:val="28"/>
            <w:szCs w:val="28"/>
            <w:lang w:eastAsia="ru-RU"/>
          </w:rPr>
          <w:t>законодательства</w:t>
        </w:r>
      </w:hyperlink>
      <w:r w:rsidRPr="005A0E16">
        <w:rPr>
          <w:rFonts w:ascii="Times New Roman" w:eastAsia="Times New Roman" w:hAnsi="Times New Roman" w:cs="Times New Roman"/>
          <w:sz w:val="28"/>
          <w:szCs w:val="28"/>
          <w:lang w:eastAsia="ru-RU"/>
        </w:rPr>
        <w:t> о градостроительной деятельности;</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не допускать загрязнение, истощение, деградацию, порчу, уничтожение земель и почв и иное негативное воздействие на земли и почвы;</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A0E16">
        <w:rPr>
          <w:rFonts w:ascii="Times New Roman" w:eastAsia="Times New Roman" w:hAnsi="Times New Roman" w:cs="Times New Roman"/>
          <w:sz w:val="28"/>
          <w:szCs w:val="28"/>
          <w:lang w:eastAsia="ru-RU"/>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w:t>
      </w:r>
      <w:r w:rsidRPr="005A0E16">
        <w:rPr>
          <w:rFonts w:ascii="Times New Roman" w:eastAsia="Times New Roman" w:hAnsi="Times New Roman" w:cs="Times New Roman"/>
          <w:sz w:val="28"/>
          <w:szCs w:val="28"/>
          <w:lang w:eastAsia="ru-RU"/>
        </w:rPr>
        <w:lastRenderedPageBreak/>
        <w:t>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roofErr w:type="gramEnd"/>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5A0E16" w:rsidRPr="005A0E16" w:rsidRDefault="005A0E16" w:rsidP="005A0E1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выполнять иные требования, предусмотренные настоящим Кодексом, федеральными законами.</w:t>
      </w:r>
    </w:p>
    <w:p w:rsidR="005A0E16" w:rsidRPr="005A0E16" w:rsidRDefault="005A0E16" w:rsidP="005A0E16">
      <w:pPr>
        <w:spacing w:after="0" w:line="240" w:lineRule="auto"/>
        <w:ind w:firstLine="360"/>
        <w:jc w:val="both"/>
        <w:rPr>
          <w:rFonts w:ascii="Times New Roman" w:eastAsia="Times New Roman" w:hAnsi="Times New Roman" w:cs="Times New Roman"/>
          <w:sz w:val="28"/>
          <w:szCs w:val="28"/>
          <w:lang w:eastAsia="ru-RU"/>
        </w:rPr>
      </w:pPr>
      <w:proofErr w:type="gramStart"/>
      <w:r w:rsidRPr="005A0E16">
        <w:rPr>
          <w:rFonts w:ascii="Times New Roman" w:eastAsia="Times New Roman" w:hAnsi="Times New Roman" w:cs="Times New Roman"/>
          <w:sz w:val="28"/>
          <w:szCs w:val="28"/>
          <w:lang w:eastAsia="ru-RU"/>
        </w:rPr>
        <w:t xml:space="preserve">В целях недопущения указанных нарушений, во избежание наложения штрафных санкций и иной предусмотренной законом ответственности – Администрация городского поселения настоятельно рекомендует землепользователям, землевладельцам земельных участков, расположенных на территории </w:t>
      </w:r>
      <w:r w:rsidR="006E0C5D">
        <w:rPr>
          <w:rFonts w:ascii="Times New Roman" w:eastAsia="Times New Roman" w:hAnsi="Times New Roman" w:cs="Times New Roman"/>
          <w:sz w:val="28"/>
          <w:szCs w:val="28"/>
          <w:lang w:eastAsia="ru-RU"/>
        </w:rPr>
        <w:t>городского поселения</w:t>
      </w:r>
      <w:bookmarkStart w:id="5" w:name="_GoBack"/>
      <w:bookmarkEnd w:id="5"/>
      <w:r w:rsidRPr="005A0E16">
        <w:rPr>
          <w:rFonts w:ascii="Times New Roman" w:eastAsia="Times New Roman" w:hAnsi="Times New Roman" w:cs="Times New Roman"/>
          <w:sz w:val="28"/>
          <w:szCs w:val="28"/>
          <w:lang w:eastAsia="ru-RU"/>
        </w:rPr>
        <w:t xml:space="preserve"> </w:t>
      </w:r>
      <w:r w:rsidR="005B3E12">
        <w:rPr>
          <w:rFonts w:ascii="Times New Roman" w:eastAsia="Times New Roman" w:hAnsi="Times New Roman" w:cs="Times New Roman"/>
          <w:sz w:val="28"/>
          <w:szCs w:val="28"/>
          <w:lang w:eastAsia="ru-RU"/>
        </w:rPr>
        <w:t xml:space="preserve">«Рабочий поселок Чегдомын» </w:t>
      </w:r>
      <w:r w:rsidRPr="005A0E16">
        <w:rPr>
          <w:rFonts w:ascii="Times New Roman" w:eastAsia="Times New Roman" w:hAnsi="Times New Roman" w:cs="Times New Roman"/>
          <w:sz w:val="28"/>
          <w:szCs w:val="28"/>
          <w:lang w:eastAsia="ru-RU"/>
        </w:rPr>
        <w:t>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использовать по целевому назначению, не наносить</w:t>
      </w:r>
      <w:proofErr w:type="gramEnd"/>
      <w:r w:rsidRPr="005A0E16">
        <w:rPr>
          <w:rFonts w:ascii="Times New Roman" w:eastAsia="Times New Roman" w:hAnsi="Times New Roman" w:cs="Times New Roman"/>
          <w:sz w:val="28"/>
          <w:szCs w:val="28"/>
          <w:lang w:eastAsia="ru-RU"/>
        </w:rPr>
        <w:t xml:space="preserve"> вред окружающей среде, земельному участку.</w:t>
      </w:r>
    </w:p>
    <w:p w:rsidR="005A0E16" w:rsidRPr="005A0E16" w:rsidRDefault="005A0E16" w:rsidP="005A0E16">
      <w:pPr>
        <w:spacing w:after="0" w:line="240" w:lineRule="auto"/>
        <w:ind w:firstLine="708"/>
        <w:jc w:val="both"/>
        <w:rPr>
          <w:rFonts w:ascii="Times New Roman" w:eastAsia="Times New Roman" w:hAnsi="Times New Roman" w:cs="Times New Roman"/>
          <w:sz w:val="28"/>
          <w:szCs w:val="28"/>
          <w:lang w:eastAsia="ru-RU"/>
        </w:rPr>
      </w:pPr>
      <w:r w:rsidRPr="005B3E12">
        <w:rPr>
          <w:rFonts w:ascii="Times New Roman" w:eastAsia="Times New Roman" w:hAnsi="Times New Roman" w:cs="Times New Roman"/>
          <w:sz w:val="28"/>
          <w:szCs w:val="28"/>
          <w:lang w:eastAsia="ru-RU"/>
        </w:rPr>
        <w:t xml:space="preserve">Дополнительные рекомендации </w:t>
      </w:r>
      <w:r w:rsidRPr="005A0E16">
        <w:rPr>
          <w:rFonts w:ascii="Times New Roman" w:eastAsia="Times New Roman" w:hAnsi="Times New Roman" w:cs="Times New Roman"/>
          <w:sz w:val="28"/>
          <w:szCs w:val="28"/>
          <w:lang w:eastAsia="ru-RU"/>
        </w:rPr>
        <w:t>в отношении мер и действий, принимаемых правообладателями земельных участков в целях недопущения правонарушений и их устранения:</w:t>
      </w:r>
    </w:p>
    <w:p w:rsidR="005A0E16" w:rsidRPr="005A0E16" w:rsidRDefault="005A0E16" w:rsidP="005A0E1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своевременно оформлять права на земельный участок (долю) в установленном законодательством порядке, использовать земельный участок исключительно при условии наличия, возникновения перехода права на земельный участок;</w:t>
      </w:r>
    </w:p>
    <w:p w:rsidR="005A0E16" w:rsidRPr="005A0E16" w:rsidRDefault="005A0E16" w:rsidP="005A0E1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 xml:space="preserve">своевременно осуществлять государственную регистрацию права, как на земельный участок, так и на объекты недвижимости на нем; </w:t>
      </w:r>
    </w:p>
    <w:p w:rsidR="005A0E16" w:rsidRPr="005A0E16" w:rsidRDefault="005A0E16" w:rsidP="005A0E1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исключать самовольное использование земельных участков;</w:t>
      </w:r>
    </w:p>
    <w:p w:rsidR="005A0E16" w:rsidRPr="005A0E16" w:rsidRDefault="005A0E16" w:rsidP="005A0E1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не допускать порчу и загрязнение земель, как природного ресурса;</w:t>
      </w:r>
    </w:p>
    <w:p w:rsidR="005A0E16" w:rsidRPr="005A0E16" w:rsidRDefault="005A0E16" w:rsidP="005A0E1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своевременно заключать договоры купли – продажи земельного участка в случаях установленных законодательством;</w:t>
      </w:r>
    </w:p>
    <w:p w:rsidR="005A0E16" w:rsidRPr="005A0E16" w:rsidRDefault="005A0E16" w:rsidP="005A0E1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обеспечить своевременный возврат земельных участков по истечению срока аренды;</w:t>
      </w:r>
    </w:p>
    <w:p w:rsidR="005A0E16" w:rsidRPr="005A0E16" w:rsidRDefault="005A0E16" w:rsidP="005A0E1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соблюдать границы отвода земельного участка;</w:t>
      </w:r>
    </w:p>
    <w:p w:rsidR="005A0E16" w:rsidRPr="005A0E16" w:rsidRDefault="005A0E16" w:rsidP="005A0E16">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 xml:space="preserve">своевременно реагировать  на предостережения и предписания органа муниципального земельного контроля. </w:t>
      </w:r>
    </w:p>
    <w:p w:rsidR="005A0E16" w:rsidRPr="00450A85" w:rsidRDefault="005A0E16" w:rsidP="005A0E16">
      <w:pPr>
        <w:shd w:val="clear" w:color="auto" w:fill="FFFFFF"/>
        <w:spacing w:after="0" w:line="240" w:lineRule="auto"/>
        <w:ind w:firstLine="180"/>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 xml:space="preserve">       В случае возникновения ситуаций, требующих дополнительного разъяснения относительно соблюдения требований земельного законодательства, получить квалифицированную помощь по существу возможно посредством личного обращения к должностным лицам, уполномоченным на осуществление муниципального земельного контроля по </w:t>
      </w:r>
      <w:r w:rsidRPr="005A0E16">
        <w:rPr>
          <w:rFonts w:ascii="Times New Roman" w:eastAsia="Times New Roman" w:hAnsi="Times New Roman" w:cs="Times New Roman"/>
          <w:sz w:val="28"/>
          <w:szCs w:val="28"/>
          <w:lang w:eastAsia="ru-RU"/>
        </w:rPr>
        <w:lastRenderedPageBreak/>
        <w:t xml:space="preserve">адресу: </w:t>
      </w:r>
      <w:r w:rsidR="00450A85" w:rsidRPr="00450A85">
        <w:rPr>
          <w:rFonts w:ascii="Times New Roman" w:hAnsi="Times New Roman" w:cs="Times New Roman"/>
          <w:bCs/>
          <w:sz w:val="28"/>
          <w:szCs w:val="28"/>
        </w:rPr>
        <w:t xml:space="preserve">Хабаровский край, </w:t>
      </w:r>
      <w:proofErr w:type="spellStart"/>
      <w:r w:rsidR="00450A85" w:rsidRPr="00450A85">
        <w:rPr>
          <w:rFonts w:ascii="Times New Roman" w:hAnsi="Times New Roman" w:cs="Times New Roman"/>
          <w:bCs/>
          <w:sz w:val="28"/>
          <w:szCs w:val="28"/>
        </w:rPr>
        <w:t>Верхнебуреинский</w:t>
      </w:r>
      <w:proofErr w:type="spellEnd"/>
      <w:r w:rsidR="00450A85" w:rsidRPr="00450A85">
        <w:rPr>
          <w:rFonts w:ascii="Times New Roman" w:hAnsi="Times New Roman" w:cs="Times New Roman"/>
          <w:bCs/>
          <w:sz w:val="28"/>
          <w:szCs w:val="28"/>
        </w:rPr>
        <w:t xml:space="preserve"> район, </w:t>
      </w:r>
      <w:proofErr w:type="spellStart"/>
      <w:r w:rsidR="00450A85" w:rsidRPr="00450A85">
        <w:rPr>
          <w:rFonts w:ascii="Times New Roman" w:hAnsi="Times New Roman" w:cs="Times New Roman"/>
          <w:bCs/>
          <w:sz w:val="28"/>
          <w:szCs w:val="28"/>
        </w:rPr>
        <w:t>рп</w:t>
      </w:r>
      <w:proofErr w:type="spellEnd"/>
      <w:r w:rsidR="00450A85" w:rsidRPr="00450A85">
        <w:rPr>
          <w:rFonts w:ascii="Times New Roman" w:hAnsi="Times New Roman" w:cs="Times New Roman"/>
          <w:bCs/>
          <w:sz w:val="28"/>
          <w:szCs w:val="28"/>
        </w:rPr>
        <w:t>. Чегдомын, ул. 60 лет Октября, 4</w:t>
      </w:r>
      <w:r w:rsidRPr="00450A85">
        <w:rPr>
          <w:rFonts w:ascii="Times New Roman" w:eastAsia="Times New Roman" w:hAnsi="Times New Roman" w:cs="Times New Roman"/>
          <w:color w:val="C00000"/>
          <w:sz w:val="28"/>
          <w:szCs w:val="28"/>
          <w:lang w:eastAsia="ru-RU"/>
        </w:rPr>
        <w:t>,</w:t>
      </w:r>
      <w:r w:rsidRPr="005A0E16">
        <w:rPr>
          <w:rFonts w:ascii="Times New Roman" w:eastAsia="Times New Roman" w:hAnsi="Times New Roman" w:cs="Times New Roman"/>
          <w:color w:val="C00000"/>
          <w:sz w:val="28"/>
          <w:szCs w:val="28"/>
          <w:lang w:eastAsia="ru-RU"/>
        </w:rPr>
        <w:t xml:space="preserve"> </w:t>
      </w:r>
      <w:r w:rsidRPr="00450A85">
        <w:rPr>
          <w:rFonts w:ascii="Times New Roman" w:eastAsia="Times New Roman" w:hAnsi="Times New Roman" w:cs="Times New Roman"/>
          <w:sz w:val="28"/>
          <w:szCs w:val="28"/>
          <w:lang w:eastAsia="ru-RU"/>
        </w:rPr>
        <w:t xml:space="preserve">(дни и часы приема: с понедельника по пятницу с 9.00 до 17.00, перерыв на обед с 13.00 до 14.00 выходные дни: суббота, воскресенье), телефон </w:t>
      </w:r>
      <w:r w:rsidR="00450A85" w:rsidRPr="00450A85">
        <w:rPr>
          <w:rFonts w:ascii="Times New Roman" w:hAnsi="Times New Roman" w:cs="Times New Roman"/>
          <w:bCs/>
          <w:sz w:val="28"/>
          <w:szCs w:val="28"/>
        </w:rPr>
        <w:t>8(42149) 5-39-31</w:t>
      </w:r>
      <w:r w:rsidRPr="00450A85">
        <w:rPr>
          <w:rFonts w:ascii="Times New Roman" w:eastAsia="Times New Roman" w:hAnsi="Times New Roman" w:cs="Times New Roman"/>
          <w:sz w:val="28"/>
          <w:szCs w:val="28"/>
          <w:lang w:eastAsia="ru-RU"/>
        </w:rPr>
        <w:t xml:space="preserve">. </w:t>
      </w:r>
    </w:p>
    <w:p w:rsidR="005A0E16" w:rsidRPr="005A0E16" w:rsidRDefault="005A0E16" w:rsidP="005A0E16">
      <w:pPr>
        <w:shd w:val="clear" w:color="auto" w:fill="FFFFFF"/>
        <w:spacing w:after="0" w:line="240" w:lineRule="auto"/>
        <w:ind w:firstLine="180"/>
        <w:jc w:val="both"/>
        <w:rPr>
          <w:rFonts w:ascii="Times New Roman" w:eastAsia="Times New Roman" w:hAnsi="Times New Roman" w:cs="Times New Roman"/>
          <w:sz w:val="28"/>
          <w:szCs w:val="28"/>
          <w:lang w:eastAsia="ru-RU"/>
        </w:rPr>
      </w:pPr>
      <w:r w:rsidRPr="005A0E16">
        <w:rPr>
          <w:rFonts w:ascii="Times New Roman" w:eastAsia="Times New Roman" w:hAnsi="Times New Roman" w:cs="Times New Roman"/>
          <w:sz w:val="28"/>
          <w:szCs w:val="28"/>
          <w:lang w:eastAsia="ru-RU"/>
        </w:rPr>
        <w:t xml:space="preserve">    Для того чтобы </w:t>
      </w:r>
      <w:r w:rsidRPr="00450A85">
        <w:rPr>
          <w:rFonts w:ascii="Times New Roman" w:eastAsia="Times New Roman" w:hAnsi="Times New Roman" w:cs="Times New Roman"/>
          <w:sz w:val="28"/>
          <w:szCs w:val="28"/>
          <w:lang w:eastAsia="ru-RU"/>
        </w:rPr>
        <w:t xml:space="preserve">проследить в порядке самоконтроля, </w:t>
      </w:r>
      <w:r w:rsidRPr="005A0E16">
        <w:rPr>
          <w:rFonts w:ascii="Times New Roman" w:eastAsia="Times New Roman" w:hAnsi="Times New Roman" w:cs="Times New Roman"/>
          <w:sz w:val="28"/>
          <w:szCs w:val="28"/>
          <w:lang w:eastAsia="ru-RU"/>
        </w:rPr>
        <w:t>не допущены ли землепользователями самовольное занятие земель, достаточно соотнести границы земельного участка с фактически оформленными границами. Информация об оформленных границах земельных участков можно узнать на публичной кадастровой карте в сети «Интернет» по адресу: </w:t>
      </w:r>
      <w:hyperlink r:id="rId12" w:history="1">
        <w:r w:rsidRPr="005A0E16">
          <w:rPr>
            <w:rFonts w:ascii="Times New Roman" w:eastAsia="Times New Roman" w:hAnsi="Times New Roman" w:cs="Times New Roman"/>
            <w:sz w:val="28"/>
            <w:szCs w:val="28"/>
            <w:lang w:eastAsia="ru-RU"/>
          </w:rPr>
          <w:t>https://pkk.rosreestr.ru</w:t>
        </w:r>
      </w:hyperlink>
      <w:r w:rsidRPr="005A0E16">
        <w:rPr>
          <w:rFonts w:ascii="Times New Roman" w:eastAsia="Times New Roman" w:hAnsi="Times New Roman" w:cs="Times New Roman"/>
          <w:sz w:val="28"/>
          <w:szCs w:val="28"/>
          <w:lang w:eastAsia="ru-RU"/>
        </w:rPr>
        <w:t>.</w:t>
      </w:r>
    </w:p>
    <w:p w:rsidR="005A0E16" w:rsidRPr="005A0E16" w:rsidRDefault="005A0E16" w:rsidP="005A0E16">
      <w:pPr>
        <w:spacing w:after="0" w:line="240" w:lineRule="auto"/>
        <w:ind w:firstLine="708"/>
        <w:jc w:val="both"/>
        <w:rPr>
          <w:rFonts w:ascii="Times New Roman" w:eastAsia="Times New Roman" w:hAnsi="Times New Roman" w:cs="Times New Roman"/>
          <w:sz w:val="28"/>
          <w:szCs w:val="28"/>
          <w:lang w:eastAsia="ru-RU"/>
        </w:rPr>
      </w:pPr>
    </w:p>
    <w:p w:rsidR="005A0E16" w:rsidRPr="005A0E16" w:rsidRDefault="005A0E16" w:rsidP="005A0E16">
      <w:pPr>
        <w:spacing w:after="0" w:line="240" w:lineRule="auto"/>
        <w:ind w:firstLine="567"/>
        <w:jc w:val="both"/>
        <w:rPr>
          <w:rFonts w:ascii="Times New Roman" w:eastAsia="Times New Roman" w:hAnsi="Times New Roman" w:cs="Times New Roman"/>
          <w:sz w:val="20"/>
          <w:szCs w:val="20"/>
          <w:lang w:eastAsia="ru-RU"/>
        </w:rPr>
      </w:pPr>
    </w:p>
    <w:p w:rsidR="003B01B4" w:rsidRDefault="003B01B4" w:rsidP="00605F79">
      <w:pPr>
        <w:spacing w:line="240" w:lineRule="auto"/>
        <w:rPr>
          <w:rFonts w:ascii="Times New Roman" w:hAnsi="Times New Roman" w:cs="Times New Roman"/>
          <w:sz w:val="28"/>
          <w:szCs w:val="28"/>
        </w:rPr>
      </w:pPr>
    </w:p>
    <w:p w:rsidR="009371AF" w:rsidRDefault="009371AF" w:rsidP="00605F79">
      <w:pPr>
        <w:spacing w:line="240" w:lineRule="auto"/>
        <w:rPr>
          <w:rFonts w:ascii="Times New Roman" w:hAnsi="Times New Roman" w:cs="Times New Roman"/>
          <w:sz w:val="28"/>
          <w:szCs w:val="28"/>
        </w:rPr>
      </w:pPr>
    </w:p>
    <w:sectPr w:rsidR="00937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AD8"/>
    <w:multiLevelType w:val="hybridMultilevel"/>
    <w:tmpl w:val="6D14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12251"/>
    <w:multiLevelType w:val="hybridMultilevel"/>
    <w:tmpl w:val="6B8A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91A12"/>
    <w:multiLevelType w:val="hybridMultilevel"/>
    <w:tmpl w:val="B2469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31564"/>
    <w:multiLevelType w:val="hybridMultilevel"/>
    <w:tmpl w:val="1614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DE5576"/>
    <w:multiLevelType w:val="hybridMultilevel"/>
    <w:tmpl w:val="7E4CA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2453E5"/>
    <w:multiLevelType w:val="multilevel"/>
    <w:tmpl w:val="84B82E0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C486731"/>
    <w:multiLevelType w:val="multilevel"/>
    <w:tmpl w:val="2CF88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52"/>
    <w:rsid w:val="00131552"/>
    <w:rsid w:val="002424B0"/>
    <w:rsid w:val="002707D6"/>
    <w:rsid w:val="00385E97"/>
    <w:rsid w:val="003917C4"/>
    <w:rsid w:val="003B01B4"/>
    <w:rsid w:val="003F6686"/>
    <w:rsid w:val="00450A85"/>
    <w:rsid w:val="004827BC"/>
    <w:rsid w:val="005678C2"/>
    <w:rsid w:val="005A0E16"/>
    <w:rsid w:val="005B3E12"/>
    <w:rsid w:val="00605F79"/>
    <w:rsid w:val="006565BA"/>
    <w:rsid w:val="006A1204"/>
    <w:rsid w:val="006E0C5D"/>
    <w:rsid w:val="007E18E6"/>
    <w:rsid w:val="00871CB0"/>
    <w:rsid w:val="00900D04"/>
    <w:rsid w:val="009371AF"/>
    <w:rsid w:val="009F3DAD"/>
    <w:rsid w:val="00A26AB8"/>
    <w:rsid w:val="00B663EA"/>
    <w:rsid w:val="00FC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F79"/>
    <w:rPr>
      <w:color w:val="0000FF" w:themeColor="hyperlink"/>
      <w:u w:val="single"/>
    </w:rPr>
  </w:style>
  <w:style w:type="paragraph" w:styleId="a4">
    <w:name w:val="List Paragraph"/>
    <w:basedOn w:val="a"/>
    <w:qFormat/>
    <w:rsid w:val="00B663E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qFormat/>
    <w:rsid w:val="00B66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F79"/>
    <w:rPr>
      <w:color w:val="0000FF" w:themeColor="hyperlink"/>
      <w:u w:val="single"/>
    </w:rPr>
  </w:style>
  <w:style w:type="paragraph" w:styleId="a4">
    <w:name w:val="List Paragraph"/>
    <w:basedOn w:val="a"/>
    <w:qFormat/>
    <w:rsid w:val="00B663E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qFormat/>
    <w:rsid w:val="00B66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gdomu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pkk.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40368189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Специалист ОЭиИО 4</cp:lastModifiedBy>
  <cp:revision>15</cp:revision>
  <dcterms:created xsi:type="dcterms:W3CDTF">2021-11-10T05:19:00Z</dcterms:created>
  <dcterms:modified xsi:type="dcterms:W3CDTF">2023-03-20T07:38:00Z</dcterms:modified>
</cp:coreProperties>
</file>