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F7" w:rsidRPr="00414331" w:rsidRDefault="000936F7" w:rsidP="000936F7">
      <w:pPr>
        <w:jc w:val="center"/>
        <w:rPr>
          <w:b/>
        </w:rPr>
      </w:pPr>
      <w:r w:rsidRPr="00414331">
        <w:rPr>
          <w:b/>
        </w:rPr>
        <w:t>ИНФОРМАЦИОННОЕ СООБЩЕНИЕ</w:t>
      </w:r>
    </w:p>
    <w:p w:rsidR="006B0D97" w:rsidRPr="00414331" w:rsidRDefault="000936F7" w:rsidP="000936F7">
      <w:pPr>
        <w:jc w:val="center"/>
        <w:rPr>
          <w:b/>
        </w:rPr>
      </w:pPr>
      <w:r w:rsidRPr="00414331">
        <w:rPr>
          <w:b/>
        </w:rPr>
        <w:t>О ПРОВЕДЕНИИ АУКЦИОНА В ЭЛЕКТРОННОЙ ФОРМЕ ПО ПРИВАТИЗАЦИИ МУНИЦИПАЛЬНОГО ИМУЩЕСТВА ГОРОДСКОГО ПОСЕЛЕНИЯ «РАБОЧИЙ ПОСЕЛОК ЧЕГДОМЫН» ВЕРХНЕБУРЕИНСКОГО МУНИЦИПАЛЬНОГО РАЙОНА ХАБАРОВСКОГО КРАЯ НА ЭЛЕКТРОННОЙ ТОРГОВОЙ ПЛОЩАДКЕ https://178fz.roseltorg.ru/ В СЕТИ ИНТЕРНЕТ ПОСРЕДСТВОМ</w:t>
      </w:r>
    </w:p>
    <w:p w:rsidR="006B43C7" w:rsidRPr="00414331" w:rsidRDefault="000936F7" w:rsidP="000936F7">
      <w:pPr>
        <w:jc w:val="center"/>
        <w:rPr>
          <w:b/>
        </w:rPr>
      </w:pPr>
      <w:r w:rsidRPr="00414331">
        <w:rPr>
          <w:b/>
        </w:rPr>
        <w:t xml:space="preserve"> ПУБЛИЧНОГО ПРЕДЛОЖЕНИЯ</w:t>
      </w:r>
    </w:p>
    <w:p w:rsidR="006B0D97" w:rsidRPr="00414331" w:rsidRDefault="006B0D97" w:rsidP="000936F7">
      <w:pPr>
        <w:jc w:val="center"/>
        <w:rPr>
          <w:b/>
        </w:rPr>
      </w:pPr>
    </w:p>
    <w:p w:rsidR="00C8405A" w:rsidRPr="00414331" w:rsidRDefault="00C8405A" w:rsidP="00C8405A">
      <w:pPr>
        <w:jc w:val="center"/>
        <w:rPr>
          <w:b/>
        </w:rPr>
      </w:pPr>
    </w:p>
    <w:p w:rsidR="00671914" w:rsidRPr="00414331" w:rsidRDefault="00671914" w:rsidP="00F0326D">
      <w:pPr>
        <w:ind w:firstLine="851"/>
        <w:rPr>
          <w:b/>
          <w:u w:val="single"/>
        </w:rPr>
      </w:pPr>
      <w:r w:rsidRPr="00414331">
        <w:rPr>
          <w:b/>
          <w:u w:val="single"/>
        </w:rPr>
        <w:t>Основания проведения торгов</w:t>
      </w:r>
    </w:p>
    <w:p w:rsidR="006B0D97" w:rsidRPr="00414331" w:rsidRDefault="006B0D97" w:rsidP="006B0D97">
      <w:pPr>
        <w:ind w:firstLine="851"/>
        <w:jc w:val="both"/>
      </w:pPr>
      <w:r w:rsidRPr="00414331">
        <w:t>Программой приватизации объектов муниципальной собственности городского поселения «Рабочий поселок Чегдомын» на 2021 год» утвержденной решением Совета депутатов 4 созыва городского поселения «Рабочий поселок Чегдомын» от 25.11.2020 года № 213, (с изменениями от 24.12.2020 № 219;  от 04.02.2021 № 234</w:t>
      </w:r>
      <w:r w:rsidR="00E83B8B" w:rsidRPr="00414331">
        <w:t>; от 10.06.2021 № 255</w:t>
      </w:r>
      <w:r w:rsidRPr="00414331">
        <w:t xml:space="preserve">), Положением «О приватизации муниципального имущества» утвержденным решением Совета депутатов от 28.12.2010 № 98, </w:t>
      </w:r>
      <w:r w:rsidR="00C55B96" w:rsidRPr="00414331">
        <w:t xml:space="preserve">на основании постановления администрации городского поселения «Рабочий поселок Чегдомын» Верхнебуреинского муниципального района Хабаровского края от  15.06.2021 № 360 «О проведении аукциона в электронной форме по продаже муниципального имущества (Нежилое здание с земельным участком расположенное по адресу: Хабаровский край, Верхнебуреинский район, </w:t>
      </w:r>
      <w:proofErr w:type="spellStart"/>
      <w:r w:rsidR="00C55B96" w:rsidRPr="00414331">
        <w:t>р.п</w:t>
      </w:r>
      <w:proofErr w:type="spellEnd"/>
      <w:r w:rsidR="00C55B96" w:rsidRPr="00414331">
        <w:t>. Чегдомын, ул. Софийская, д. 10А) городского поселения «Рабочий поселок Чегдомын» Верхнебуреинского муниципального района Хабаровского края посредством публичного предложения».</w:t>
      </w:r>
    </w:p>
    <w:p w:rsidR="00C55B96" w:rsidRPr="00414331" w:rsidRDefault="00C55B96" w:rsidP="006B0D97">
      <w:pPr>
        <w:ind w:firstLine="851"/>
        <w:jc w:val="both"/>
      </w:pPr>
    </w:p>
    <w:p w:rsidR="00D61983" w:rsidRPr="00414331" w:rsidRDefault="00F0326D" w:rsidP="00740013">
      <w:pPr>
        <w:ind w:firstLine="851"/>
        <w:jc w:val="both"/>
      </w:pPr>
      <w:r w:rsidRPr="00414331">
        <w:t xml:space="preserve"> </w:t>
      </w:r>
      <w:r w:rsidR="00D61983" w:rsidRPr="00414331">
        <w:rPr>
          <w:b/>
        </w:rPr>
        <w:t>Собственник выставляемого на торги муниципального имущества</w:t>
      </w:r>
      <w:r w:rsidR="00D61983" w:rsidRPr="00414331">
        <w:t xml:space="preserve"> – </w:t>
      </w:r>
      <w:r w:rsidR="00AF3548" w:rsidRPr="00414331">
        <w:t>городско</w:t>
      </w:r>
      <w:r w:rsidR="007E29DA" w:rsidRPr="00414331">
        <w:t>е</w:t>
      </w:r>
      <w:r w:rsidR="00AF3548" w:rsidRPr="00414331">
        <w:t xml:space="preserve"> поселени</w:t>
      </w:r>
      <w:r w:rsidR="007E29DA" w:rsidRPr="00414331">
        <w:t>е</w:t>
      </w:r>
      <w:r w:rsidR="00AF3548" w:rsidRPr="00414331">
        <w:t xml:space="preserve"> «Рабочий поселок Чегдомын» Верхнебуреинского муниципального района Хабаровского края. </w:t>
      </w:r>
    </w:p>
    <w:p w:rsidR="007E29DA" w:rsidRPr="00414331" w:rsidRDefault="00F0326D" w:rsidP="007D51F5">
      <w:pPr>
        <w:ind w:firstLine="851"/>
        <w:jc w:val="both"/>
      </w:pPr>
      <w:r w:rsidRPr="00414331">
        <w:rPr>
          <w:b/>
        </w:rPr>
        <w:t xml:space="preserve"> Организатор торгов (</w:t>
      </w:r>
      <w:r w:rsidR="007E29DA" w:rsidRPr="00414331">
        <w:rPr>
          <w:b/>
        </w:rPr>
        <w:t>Продавец</w:t>
      </w:r>
      <w:r w:rsidRPr="00414331">
        <w:rPr>
          <w:b/>
        </w:rPr>
        <w:t>):</w:t>
      </w:r>
      <w:r w:rsidR="007E29DA" w:rsidRPr="00414331">
        <w:t xml:space="preserve"> Администрация городское поселение «Рабочий поселок Чегдомын» Верхнебуреинского муниципального района Хабаровского края.</w:t>
      </w:r>
    </w:p>
    <w:p w:rsidR="009C69A2" w:rsidRPr="00414331" w:rsidRDefault="009C69A2" w:rsidP="007D51F5">
      <w:pPr>
        <w:ind w:firstLine="851"/>
        <w:jc w:val="both"/>
      </w:pPr>
      <w:r w:rsidRPr="00414331">
        <w:t xml:space="preserve">Адрес: 682030, Хабаровский край Верхнебуреинский район, </w:t>
      </w:r>
      <w:proofErr w:type="spellStart"/>
      <w:r w:rsidRPr="00414331">
        <w:t>р.п</w:t>
      </w:r>
      <w:proofErr w:type="spellEnd"/>
      <w:r w:rsidRPr="00414331">
        <w:t>. Чегдомын, ул. 60 лет Октября, д. 4.</w:t>
      </w:r>
    </w:p>
    <w:p w:rsidR="009C69A2" w:rsidRPr="00414331" w:rsidRDefault="009C69A2" w:rsidP="007D51F5">
      <w:pPr>
        <w:ind w:firstLine="851"/>
        <w:jc w:val="both"/>
      </w:pPr>
      <w:r w:rsidRPr="00414331">
        <w:t>График работы: понедельник с 9.00 до 18.00, вторник - пятница с 9.00 до 17.00, перерыв с 13.00 до 14.00.</w:t>
      </w:r>
    </w:p>
    <w:p w:rsidR="00B35CC5" w:rsidRPr="00414331" w:rsidRDefault="009C69A2" w:rsidP="007D51F5">
      <w:pPr>
        <w:ind w:firstLine="851"/>
        <w:jc w:val="both"/>
      </w:pPr>
      <w:r w:rsidRPr="00414331">
        <w:t>Адрес электронной почты</w:t>
      </w:r>
      <w:r w:rsidR="00B35CC5" w:rsidRPr="00414331">
        <w:t>:</w:t>
      </w:r>
      <w:r w:rsidRPr="00414331">
        <w:t xml:space="preserve"> </w:t>
      </w:r>
      <w:r w:rsidR="00B35CC5" w:rsidRPr="00414331">
        <w:t>e-</w:t>
      </w:r>
      <w:proofErr w:type="spellStart"/>
      <w:r w:rsidR="00B35CC5" w:rsidRPr="00414331">
        <w:t>mail</w:t>
      </w:r>
      <w:proofErr w:type="spellEnd"/>
      <w:r w:rsidR="00B35CC5" w:rsidRPr="00414331">
        <w:t xml:space="preserve">: strela.adm@mail.ru </w:t>
      </w:r>
    </w:p>
    <w:p w:rsidR="009C69A2" w:rsidRPr="00414331" w:rsidRDefault="009C69A2" w:rsidP="007D51F5">
      <w:pPr>
        <w:ind w:firstLine="851"/>
        <w:jc w:val="both"/>
      </w:pPr>
      <w:r w:rsidRPr="00414331">
        <w:t>Номер контактного телефона 8(42149)</w:t>
      </w:r>
      <w:r w:rsidR="00B35CC5" w:rsidRPr="00414331">
        <w:t xml:space="preserve"> </w:t>
      </w:r>
      <w:r w:rsidRPr="00414331">
        <w:t>5</w:t>
      </w:r>
      <w:r w:rsidR="00B35CC5" w:rsidRPr="00414331">
        <w:t>-39-31</w:t>
      </w:r>
      <w:r w:rsidRPr="00414331">
        <w:t xml:space="preserve"> доб. 1</w:t>
      </w:r>
      <w:r w:rsidR="00C44237" w:rsidRPr="00414331">
        <w:t>18, доб.119</w:t>
      </w:r>
    </w:p>
    <w:p w:rsidR="009C69A2" w:rsidRPr="00414331" w:rsidRDefault="009C69A2" w:rsidP="007D51F5">
      <w:pPr>
        <w:ind w:firstLine="851"/>
        <w:jc w:val="both"/>
      </w:pPr>
      <w:r w:rsidRPr="00414331">
        <w:t xml:space="preserve">Контактное лицо (представитель Продавца) </w:t>
      </w:r>
      <w:r w:rsidR="008E15BC" w:rsidRPr="00414331">
        <w:t>–</w:t>
      </w:r>
      <w:r w:rsidRPr="00414331">
        <w:t xml:space="preserve"> </w:t>
      </w:r>
      <w:r w:rsidR="008E15BC" w:rsidRPr="00414331">
        <w:t xml:space="preserve">начальник отдела экономики и имущественных отношений Трушина Анна Валентиновна, ведущий специалист отдела экономики и имущественных отношений </w:t>
      </w:r>
      <w:proofErr w:type="spellStart"/>
      <w:r w:rsidR="008E15BC" w:rsidRPr="00414331">
        <w:t>Бадалян</w:t>
      </w:r>
      <w:proofErr w:type="spellEnd"/>
      <w:r w:rsidR="008E15BC" w:rsidRPr="00414331">
        <w:t xml:space="preserve"> Марина Валерьевна.</w:t>
      </w:r>
    </w:p>
    <w:p w:rsidR="00DB5DBF" w:rsidRPr="00414331" w:rsidRDefault="00DB5DBF" w:rsidP="00F234C0">
      <w:pPr>
        <w:pStyle w:val="Default"/>
        <w:ind w:firstLine="851"/>
        <w:jc w:val="both"/>
      </w:pPr>
      <w:r w:rsidRPr="00414331">
        <w:rPr>
          <w:b/>
          <w:bCs/>
        </w:rPr>
        <w:t xml:space="preserve">Электронная площадка: </w:t>
      </w:r>
      <w:r w:rsidRPr="00414331">
        <w:t xml:space="preserve">https://178fz.roseltorg.ru. </w:t>
      </w:r>
    </w:p>
    <w:p w:rsidR="00DB5DBF" w:rsidRPr="00414331" w:rsidRDefault="00DB5DBF" w:rsidP="00F234C0">
      <w:pPr>
        <w:pStyle w:val="Default"/>
        <w:ind w:firstLine="851"/>
        <w:jc w:val="both"/>
      </w:pPr>
      <w:r w:rsidRPr="00414331">
        <w:rPr>
          <w:b/>
          <w:bCs/>
        </w:rPr>
        <w:t xml:space="preserve">Оператор электронной площадки: </w:t>
      </w:r>
      <w:r w:rsidRPr="00414331">
        <w:t xml:space="preserve">Акционерное общество «Единая электронная торговая площадка» (АО «ЕЭТП»), www.roseltorg.ru, адрес местонахождения: 115114, г. Москва, ул. </w:t>
      </w:r>
      <w:proofErr w:type="spellStart"/>
      <w:r w:rsidRPr="00414331">
        <w:t>Кожевническая</w:t>
      </w:r>
      <w:proofErr w:type="spellEnd"/>
      <w:r w:rsidRPr="00414331">
        <w:t xml:space="preserve">, д. 14, стр. 5, тел.: 8 (495) 276-16-26. </w:t>
      </w:r>
    </w:p>
    <w:p w:rsidR="00CA673D" w:rsidRPr="00414331" w:rsidRDefault="00CA673D" w:rsidP="00CA673D">
      <w:pPr>
        <w:pStyle w:val="Default"/>
        <w:ind w:firstLine="851"/>
        <w:jc w:val="both"/>
      </w:pPr>
      <w:r w:rsidRPr="00414331">
        <w:t>Для обеспечения доступа к участию в торгах по продаже муниципального имущества в электронной форме претендентам необходимо пройти процедуру регистрации на электронной площадке.</w:t>
      </w:r>
    </w:p>
    <w:p w:rsidR="00CA673D" w:rsidRPr="00414331" w:rsidRDefault="00CA673D" w:rsidP="00CA673D">
      <w:pPr>
        <w:pStyle w:val="Default"/>
        <w:ind w:firstLine="851"/>
        <w:jc w:val="both"/>
      </w:pPr>
      <w:r w:rsidRPr="00414331">
        <w:t>Регистрация на электронной площадке осуществляется без взимания платы.</w:t>
      </w:r>
    </w:p>
    <w:p w:rsidR="00CA673D" w:rsidRPr="00414331" w:rsidRDefault="00CA673D" w:rsidP="00CA673D">
      <w:pPr>
        <w:pStyle w:val="Default"/>
        <w:ind w:firstLine="851"/>
        <w:jc w:val="both"/>
      </w:pPr>
      <w:r w:rsidRPr="00414331">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A673D" w:rsidRPr="00414331" w:rsidRDefault="00CA673D" w:rsidP="00CA673D">
      <w:pPr>
        <w:pStyle w:val="Default"/>
        <w:ind w:firstLine="851"/>
        <w:jc w:val="both"/>
      </w:pPr>
      <w:r w:rsidRPr="00414331">
        <w:t xml:space="preserve">Регистрация на электронной площадке проводится в соответствии с Регламентом оператора электронной площадки. </w:t>
      </w:r>
    </w:p>
    <w:p w:rsidR="00CA673D" w:rsidRPr="00414331" w:rsidRDefault="00CA673D" w:rsidP="00CA673D">
      <w:pPr>
        <w:pStyle w:val="Default"/>
        <w:ind w:firstLine="851"/>
        <w:jc w:val="both"/>
      </w:pPr>
      <w:r w:rsidRPr="00414331">
        <w:t>С регламентом АО «Единая электронная торговая площадка» можно ознакомится по адресу в сети «Интернет»:</w:t>
      </w:r>
    </w:p>
    <w:p w:rsidR="00AF2710" w:rsidRPr="00414331" w:rsidRDefault="00CA673D" w:rsidP="00CA673D">
      <w:pPr>
        <w:pStyle w:val="Default"/>
        <w:ind w:firstLine="851"/>
        <w:jc w:val="both"/>
        <w:rPr>
          <w:lang w:val="en-US"/>
        </w:rPr>
      </w:pPr>
      <w:r w:rsidRPr="00414331">
        <w:rPr>
          <w:lang w:val="en-US"/>
        </w:rPr>
        <w:lastRenderedPageBreak/>
        <w:t>https://www.roseltorg.ru/_flysystem/webdav/2019/11/28/inline files/reglament_178FZ_27112019.pdf</w:t>
      </w:r>
    </w:p>
    <w:p w:rsidR="000151B2" w:rsidRPr="00414331" w:rsidRDefault="00DB5DBF" w:rsidP="00E93181">
      <w:pPr>
        <w:pStyle w:val="Default"/>
        <w:jc w:val="both"/>
      </w:pPr>
      <w:r w:rsidRPr="00414331">
        <w:rPr>
          <w:b/>
          <w:bCs/>
        </w:rPr>
        <w:t xml:space="preserve">Форма торгов (способ приватизации): </w:t>
      </w:r>
      <w:r w:rsidR="00C847FD" w:rsidRPr="00414331">
        <w:t xml:space="preserve">продажа посредством публичного предложения   в электронной форме. </w:t>
      </w:r>
      <w:r w:rsidR="000151B2" w:rsidRPr="00414331">
        <w:t>Указанное в настоящем информационном сообщении время – местное.</w:t>
      </w:r>
    </w:p>
    <w:p w:rsidR="00FF1423" w:rsidRPr="00414331" w:rsidRDefault="00FF1423" w:rsidP="00E93181">
      <w:pPr>
        <w:pStyle w:val="Default"/>
        <w:rPr>
          <w:b/>
        </w:rPr>
      </w:pPr>
      <w:r w:rsidRPr="00414331">
        <w:rPr>
          <w:b/>
          <w:bCs/>
        </w:rPr>
        <w:t xml:space="preserve">Дата начала </w:t>
      </w:r>
      <w:r w:rsidR="00954A82" w:rsidRPr="00414331">
        <w:rPr>
          <w:b/>
          <w:bCs/>
        </w:rPr>
        <w:t>регистрации (при</w:t>
      </w:r>
      <w:r w:rsidRPr="00414331">
        <w:rPr>
          <w:b/>
          <w:bCs/>
        </w:rPr>
        <w:t>ема</w:t>
      </w:r>
      <w:r w:rsidR="00954A82" w:rsidRPr="00414331">
        <w:rPr>
          <w:b/>
          <w:bCs/>
        </w:rPr>
        <w:t xml:space="preserve">) </w:t>
      </w:r>
      <w:r w:rsidRPr="00414331">
        <w:rPr>
          <w:b/>
          <w:bCs/>
        </w:rPr>
        <w:t xml:space="preserve"> заявок </w:t>
      </w:r>
      <w:r w:rsidR="00954A82" w:rsidRPr="00414331">
        <w:rPr>
          <w:b/>
          <w:bCs/>
        </w:rPr>
        <w:t>на</w:t>
      </w:r>
      <w:r w:rsidRPr="00414331">
        <w:rPr>
          <w:b/>
          <w:bCs/>
        </w:rPr>
        <w:t xml:space="preserve"> электронной </w:t>
      </w:r>
      <w:r w:rsidR="00954A82" w:rsidRPr="00414331">
        <w:rPr>
          <w:b/>
          <w:bCs/>
        </w:rPr>
        <w:t xml:space="preserve">площадке - </w:t>
      </w:r>
      <w:r w:rsidR="007A21AF" w:rsidRPr="00414331">
        <w:rPr>
          <w:b/>
        </w:rPr>
        <w:t>19</w:t>
      </w:r>
      <w:r w:rsidRPr="00414331">
        <w:rPr>
          <w:b/>
        </w:rPr>
        <w:t>.0</w:t>
      </w:r>
      <w:r w:rsidR="007A21AF" w:rsidRPr="00414331">
        <w:rPr>
          <w:b/>
        </w:rPr>
        <w:t>6</w:t>
      </w:r>
      <w:r w:rsidRPr="00414331">
        <w:rPr>
          <w:b/>
        </w:rPr>
        <w:t>.202</w:t>
      </w:r>
      <w:r w:rsidR="00E93181" w:rsidRPr="00414331">
        <w:rPr>
          <w:b/>
        </w:rPr>
        <w:t>1</w:t>
      </w:r>
      <w:r w:rsidRPr="00414331">
        <w:rPr>
          <w:b/>
        </w:rPr>
        <w:t xml:space="preserve"> года </w:t>
      </w:r>
      <w:r w:rsidR="00E93181" w:rsidRPr="00414331">
        <w:rPr>
          <w:b/>
        </w:rPr>
        <w:t>с 09 часов местного времени.</w:t>
      </w:r>
      <w:r w:rsidRPr="00414331">
        <w:rPr>
          <w:b/>
        </w:rPr>
        <w:t xml:space="preserve"> </w:t>
      </w:r>
    </w:p>
    <w:p w:rsidR="00FF1423" w:rsidRPr="00414331" w:rsidRDefault="00FF1423" w:rsidP="00E93181">
      <w:pPr>
        <w:pStyle w:val="Default"/>
        <w:rPr>
          <w:b/>
        </w:rPr>
      </w:pPr>
      <w:r w:rsidRPr="00414331">
        <w:rPr>
          <w:b/>
          <w:bCs/>
        </w:rPr>
        <w:t xml:space="preserve">Дата окончания </w:t>
      </w:r>
      <w:r w:rsidR="00E730AF" w:rsidRPr="00414331">
        <w:rPr>
          <w:b/>
          <w:bCs/>
        </w:rPr>
        <w:t>регистрации</w:t>
      </w:r>
      <w:r w:rsidRPr="00414331">
        <w:rPr>
          <w:b/>
          <w:bCs/>
        </w:rPr>
        <w:t xml:space="preserve"> заявок </w:t>
      </w:r>
      <w:r w:rsidR="00E730AF" w:rsidRPr="00414331">
        <w:rPr>
          <w:b/>
          <w:bCs/>
        </w:rPr>
        <w:t>на</w:t>
      </w:r>
      <w:r w:rsidRPr="00414331">
        <w:rPr>
          <w:b/>
          <w:bCs/>
        </w:rPr>
        <w:t xml:space="preserve"> электронной </w:t>
      </w:r>
      <w:r w:rsidR="00E730AF" w:rsidRPr="00414331">
        <w:rPr>
          <w:b/>
          <w:bCs/>
        </w:rPr>
        <w:t>площадке -</w:t>
      </w:r>
      <w:r w:rsidRPr="00414331">
        <w:rPr>
          <w:b/>
          <w:bCs/>
        </w:rPr>
        <w:t xml:space="preserve"> </w:t>
      </w:r>
      <w:r w:rsidRPr="00414331">
        <w:rPr>
          <w:b/>
        </w:rPr>
        <w:t>2</w:t>
      </w:r>
      <w:r w:rsidR="00201856" w:rsidRPr="00414331">
        <w:rPr>
          <w:b/>
        </w:rPr>
        <w:t>1</w:t>
      </w:r>
      <w:r w:rsidRPr="00414331">
        <w:rPr>
          <w:b/>
        </w:rPr>
        <w:t>.0</w:t>
      </w:r>
      <w:r w:rsidR="007A21AF" w:rsidRPr="00414331">
        <w:rPr>
          <w:b/>
        </w:rPr>
        <w:t>7</w:t>
      </w:r>
      <w:r w:rsidRPr="00414331">
        <w:rPr>
          <w:b/>
        </w:rPr>
        <w:t>.202</w:t>
      </w:r>
      <w:r w:rsidR="00BF0481" w:rsidRPr="00414331">
        <w:rPr>
          <w:b/>
        </w:rPr>
        <w:t>1</w:t>
      </w:r>
      <w:r w:rsidRPr="00414331">
        <w:rPr>
          <w:b/>
        </w:rPr>
        <w:t xml:space="preserve">  года в </w:t>
      </w:r>
      <w:r w:rsidR="00BF0481" w:rsidRPr="00414331">
        <w:rPr>
          <w:b/>
        </w:rPr>
        <w:t>1</w:t>
      </w:r>
      <w:r w:rsidR="007A21AF" w:rsidRPr="00414331">
        <w:rPr>
          <w:b/>
        </w:rPr>
        <w:t>7</w:t>
      </w:r>
      <w:r w:rsidR="00BF0481" w:rsidRPr="00414331">
        <w:rPr>
          <w:b/>
        </w:rPr>
        <w:t xml:space="preserve"> ч</w:t>
      </w:r>
      <w:r w:rsidR="000253A9" w:rsidRPr="00414331">
        <w:rPr>
          <w:b/>
        </w:rPr>
        <w:t>а</w:t>
      </w:r>
      <w:r w:rsidR="00BF0481" w:rsidRPr="00414331">
        <w:rPr>
          <w:b/>
        </w:rPr>
        <w:t>сов 00 минут местного времени</w:t>
      </w:r>
      <w:r w:rsidRPr="00414331">
        <w:rPr>
          <w:b/>
        </w:rPr>
        <w:t xml:space="preserve">. </w:t>
      </w:r>
    </w:p>
    <w:p w:rsidR="00AD6829" w:rsidRPr="00414331" w:rsidRDefault="00AD6829" w:rsidP="00AD6829">
      <w:pPr>
        <w:pStyle w:val="Default"/>
        <w:rPr>
          <w:b/>
        </w:rPr>
      </w:pPr>
      <w:r w:rsidRPr="00414331">
        <w:rPr>
          <w:b/>
          <w:bCs/>
        </w:rPr>
        <w:t xml:space="preserve">Дата  и время принятия решения о признании претендентов участниками торгов либо об отказе в допуске к участию в торгах - </w:t>
      </w:r>
      <w:r w:rsidRPr="00414331">
        <w:rPr>
          <w:b/>
        </w:rPr>
        <w:t>2</w:t>
      </w:r>
      <w:r w:rsidR="00201856" w:rsidRPr="00414331">
        <w:rPr>
          <w:b/>
        </w:rPr>
        <w:t>3</w:t>
      </w:r>
      <w:r w:rsidRPr="00414331">
        <w:rPr>
          <w:b/>
        </w:rPr>
        <w:t xml:space="preserve">.07. 2021 года в 10часов 00 минут местного времени. </w:t>
      </w:r>
    </w:p>
    <w:p w:rsidR="00906682" w:rsidRPr="00414331" w:rsidRDefault="00AD6829" w:rsidP="00F459CA">
      <w:pPr>
        <w:pStyle w:val="Default"/>
      </w:pPr>
      <w:r w:rsidRPr="00414331">
        <w:rPr>
          <w:b/>
          <w:bCs/>
        </w:rPr>
        <w:t>Дата, время и место проведения торгов посредством публичного предложения</w:t>
      </w:r>
      <w:r w:rsidR="00C00553" w:rsidRPr="00414331">
        <w:rPr>
          <w:b/>
          <w:bCs/>
        </w:rPr>
        <w:t xml:space="preserve"> </w:t>
      </w:r>
      <w:r w:rsidRPr="00414331">
        <w:rPr>
          <w:b/>
          <w:bCs/>
        </w:rPr>
        <w:t xml:space="preserve"> в электронной форме -  26</w:t>
      </w:r>
      <w:r w:rsidRPr="00414331">
        <w:t>.</w:t>
      </w:r>
      <w:r w:rsidRPr="00414331">
        <w:rPr>
          <w:b/>
        </w:rPr>
        <w:t>07.2021 года в 10 часов 00</w:t>
      </w:r>
      <w:r w:rsidRPr="00414331">
        <w:t xml:space="preserve"> </w:t>
      </w:r>
      <w:r w:rsidR="00F459CA" w:rsidRPr="00414331">
        <w:t xml:space="preserve">минут на электронной торговой площадке АО «ЕЭТП» </w:t>
      </w:r>
      <w:hyperlink r:id="rId9" w:history="1">
        <w:r w:rsidR="00906682" w:rsidRPr="00414331">
          <w:rPr>
            <w:rStyle w:val="a8"/>
          </w:rPr>
          <w:t>https://178fz.roseltorg.ru</w:t>
        </w:r>
      </w:hyperlink>
      <w:r w:rsidR="00F459CA" w:rsidRPr="00414331">
        <w:t>.</w:t>
      </w:r>
    </w:p>
    <w:p w:rsidR="00F459CA" w:rsidRPr="00414331" w:rsidRDefault="00906682" w:rsidP="00F459CA">
      <w:pPr>
        <w:pStyle w:val="Default"/>
      </w:pPr>
      <w:r w:rsidRPr="00414331">
        <w:t xml:space="preserve">Дата и время подведения итогов продажи имущества – по окончании торгов 26 июля 2021 года. </w:t>
      </w:r>
      <w:r w:rsidR="00F459CA" w:rsidRPr="00414331">
        <w:t xml:space="preserve"> </w:t>
      </w:r>
    </w:p>
    <w:p w:rsidR="00873E20" w:rsidRPr="00414331" w:rsidRDefault="00FF371E" w:rsidP="00FF371E">
      <w:pPr>
        <w:pStyle w:val="Default"/>
        <w:ind w:firstLine="851"/>
      </w:pPr>
      <w:r w:rsidRPr="00414331">
        <w:t>П</w:t>
      </w:r>
      <w:r w:rsidR="00873E20" w:rsidRPr="00414331">
        <w:t>роцедура аукциона считается завершенной со времени подписания Продавцом протокола об итогах аукциона.</w:t>
      </w:r>
    </w:p>
    <w:p w:rsidR="00873E20" w:rsidRPr="00414331" w:rsidRDefault="00873E20" w:rsidP="00873E20">
      <w:pPr>
        <w:pStyle w:val="Default"/>
        <w:ind w:firstLine="851"/>
        <w:jc w:val="both"/>
      </w:pPr>
      <w:r w:rsidRPr="00414331">
        <w:t xml:space="preserve">Указанное в настоящем информационном сообщении время – местное </w:t>
      </w:r>
    </w:p>
    <w:p w:rsidR="00873E20" w:rsidRPr="00414331" w:rsidRDefault="00873E20" w:rsidP="00873E20">
      <w:pPr>
        <w:pStyle w:val="Default"/>
      </w:pPr>
      <w:r w:rsidRPr="00414331">
        <w:t>При исчислении сроков, указанных в настоящем информационном сообщении, принимается время сервера электронной торговой площадки – московское или местное</w:t>
      </w:r>
    </w:p>
    <w:p w:rsidR="003D1F5C" w:rsidRPr="00414331" w:rsidRDefault="003D1F5C" w:rsidP="00E0601C">
      <w:pPr>
        <w:ind w:firstLine="851"/>
        <w:jc w:val="both"/>
      </w:pPr>
    </w:p>
    <w:p w:rsidR="00C8405A" w:rsidRPr="00414331" w:rsidRDefault="00C8405A" w:rsidP="00EC3C1E">
      <w:pPr>
        <w:ind w:firstLine="709"/>
        <w:jc w:val="center"/>
        <w:rPr>
          <w:b/>
          <w:bCs/>
          <w:u w:val="single"/>
        </w:rPr>
      </w:pPr>
      <w:r w:rsidRPr="00414331">
        <w:rPr>
          <w:b/>
          <w:bCs/>
          <w:u w:val="single"/>
        </w:rPr>
        <w:t>Сведения о</w:t>
      </w:r>
      <w:r w:rsidR="006620C6" w:rsidRPr="00414331">
        <w:rPr>
          <w:b/>
          <w:bCs/>
          <w:u w:val="single"/>
        </w:rPr>
        <w:t xml:space="preserve">  приватизируемом муниципальном имуществе</w:t>
      </w:r>
    </w:p>
    <w:p w:rsidR="00C8405A" w:rsidRPr="00414331" w:rsidRDefault="00C8405A" w:rsidP="00C8405A">
      <w:pPr>
        <w:ind w:firstLine="709"/>
        <w:jc w:val="center"/>
        <w:rPr>
          <w:b/>
          <w:bCs/>
        </w:rPr>
      </w:pPr>
      <w:r w:rsidRPr="00414331">
        <w:rPr>
          <w:b/>
          <w:bCs/>
        </w:rPr>
        <w:t xml:space="preserve">  </w:t>
      </w:r>
    </w:p>
    <w:p w:rsidR="00A120D0" w:rsidRPr="00414331" w:rsidRDefault="00F32F69" w:rsidP="00A120D0">
      <w:pPr>
        <w:jc w:val="center"/>
        <w:rPr>
          <w:bCs/>
        </w:rPr>
      </w:pPr>
      <w:r w:rsidRPr="00414331">
        <w:rPr>
          <w:bCs/>
        </w:rPr>
        <w:t>Наименование, состав и характеристика недвижимого имущества, выставляемого</w:t>
      </w:r>
    </w:p>
    <w:p w:rsidR="00C83266" w:rsidRPr="00414331" w:rsidRDefault="00F32F69" w:rsidP="00A120D0">
      <w:pPr>
        <w:jc w:val="center"/>
        <w:rPr>
          <w:u w:val="single"/>
        </w:rPr>
      </w:pPr>
      <w:r w:rsidRPr="00414331">
        <w:rPr>
          <w:bCs/>
        </w:rPr>
        <w:t>на торги</w:t>
      </w:r>
      <w:r w:rsidR="00EA2712" w:rsidRPr="00414331">
        <w:t xml:space="preserve"> в электронной форме:</w:t>
      </w:r>
      <w:r w:rsidRPr="00414331">
        <w:rPr>
          <w:bCs/>
        </w:rPr>
        <w:t xml:space="preserve"> </w:t>
      </w:r>
      <w:r w:rsidR="00C83266" w:rsidRPr="00414331">
        <w:rPr>
          <w:bCs/>
        </w:rPr>
        <w:t xml:space="preserve"> </w:t>
      </w:r>
      <w:r w:rsidR="00EA2712" w:rsidRPr="00414331">
        <w:rPr>
          <w:u w:val="single"/>
        </w:rPr>
        <w:t>ЛОТ № 1.</w:t>
      </w:r>
    </w:p>
    <w:p w:rsidR="00EA2712" w:rsidRPr="00414331" w:rsidRDefault="00EA2712" w:rsidP="00C83266">
      <w:pPr>
        <w:rPr>
          <w:b/>
          <w:u w:val="single"/>
        </w:rPr>
      </w:pPr>
      <w:r w:rsidRPr="00414331">
        <w:rPr>
          <w:b/>
          <w:u w:val="single"/>
        </w:rPr>
        <w:t xml:space="preserve"> </w:t>
      </w:r>
    </w:p>
    <w:p w:rsidR="001075A7" w:rsidRPr="00414331" w:rsidRDefault="006578E4" w:rsidP="001075A7">
      <w:pPr>
        <w:ind w:firstLine="851"/>
        <w:jc w:val="both"/>
        <w:outlineLvl w:val="0"/>
      </w:pPr>
      <w:r w:rsidRPr="00414331">
        <w:t>Н</w:t>
      </w:r>
      <w:r w:rsidR="001075A7" w:rsidRPr="00414331">
        <w:t xml:space="preserve">ежилое здание с земельным участком расположенное по адресу: Хабаровский край, Верхнебуреинский район, </w:t>
      </w:r>
      <w:proofErr w:type="spellStart"/>
      <w:r w:rsidR="001075A7" w:rsidRPr="00414331">
        <w:t>р.п</w:t>
      </w:r>
      <w:proofErr w:type="spellEnd"/>
      <w:r w:rsidR="001075A7" w:rsidRPr="00414331">
        <w:t xml:space="preserve">. Чегдомын, ул. Софийская, д. 10А </w:t>
      </w:r>
    </w:p>
    <w:p w:rsidR="00073B01" w:rsidRPr="00414331" w:rsidRDefault="001075A7" w:rsidP="001075A7">
      <w:pPr>
        <w:ind w:firstLine="851"/>
        <w:jc w:val="both"/>
        <w:outlineLvl w:val="0"/>
      </w:pPr>
      <w:r w:rsidRPr="00414331">
        <w:t xml:space="preserve"> </w:t>
      </w:r>
      <w:r w:rsidR="00073B01" w:rsidRPr="00414331">
        <w:rPr>
          <w:b/>
        </w:rPr>
        <w:t>Объект недвижимости -</w:t>
      </w:r>
      <w:r w:rsidR="00073B01" w:rsidRPr="00414331">
        <w:t xml:space="preserve"> </w:t>
      </w:r>
      <w:r w:rsidRPr="00414331">
        <w:t xml:space="preserve">Здание - нежилое, общей площадью 413,00 кв. м., расположенное по адресу Хабаровский край, Верхнебуреинский район, </w:t>
      </w:r>
      <w:proofErr w:type="spellStart"/>
      <w:r w:rsidRPr="00414331">
        <w:t>р.п</w:t>
      </w:r>
      <w:proofErr w:type="spellEnd"/>
      <w:r w:rsidRPr="00414331">
        <w:t>. Чегдомын, ул. Софийская, д. 10А, год завершения строительства 1986, количество этажей</w:t>
      </w:r>
      <w:r w:rsidR="00E32135" w:rsidRPr="00414331">
        <w:t xml:space="preserve">, </w:t>
      </w:r>
      <w:r w:rsidRPr="00414331">
        <w:t>в том числе подземных этажей: 1</w:t>
      </w:r>
      <w:r w:rsidR="00E32135" w:rsidRPr="00414331">
        <w:t xml:space="preserve">, </w:t>
      </w:r>
      <w:r w:rsidRPr="00414331">
        <w:t>в том числе подземных 0, кадастровый номер: 27:05:0601094:261, собственность 27:05:0601094:261-27/022/2020-2 от 14.12.2020г.</w:t>
      </w:r>
      <w:r w:rsidR="00073B01" w:rsidRPr="00414331">
        <w:t xml:space="preserve"> </w:t>
      </w:r>
    </w:p>
    <w:p w:rsidR="001075A7" w:rsidRPr="00414331" w:rsidRDefault="00073B01" w:rsidP="001075A7">
      <w:pPr>
        <w:ind w:firstLine="851"/>
        <w:jc w:val="both"/>
        <w:outlineLvl w:val="0"/>
      </w:pPr>
      <w:r w:rsidRPr="00414331">
        <w:t>Существующие ограничения (обременения) права – не зарегистрировано.</w:t>
      </w:r>
    </w:p>
    <w:p w:rsidR="00073B01" w:rsidRPr="00414331" w:rsidRDefault="00073B01" w:rsidP="001075A7">
      <w:pPr>
        <w:ind w:firstLine="851"/>
        <w:jc w:val="both"/>
        <w:outlineLvl w:val="0"/>
      </w:pPr>
      <w:r w:rsidRPr="00414331">
        <w:t xml:space="preserve">Право собственности продавца зарегистрировано в ЕГРН за государственным номером  № </w:t>
      </w:r>
      <w:r w:rsidR="00856D25" w:rsidRPr="00414331">
        <w:t>27</w:t>
      </w:r>
      <w:r w:rsidRPr="00414331">
        <w:t>:</w:t>
      </w:r>
      <w:r w:rsidR="00856D25" w:rsidRPr="00414331">
        <w:t>05</w:t>
      </w:r>
      <w:r w:rsidRPr="00414331">
        <w:t>:</w:t>
      </w:r>
      <w:r w:rsidR="006F062B" w:rsidRPr="00414331">
        <w:t>0601094</w:t>
      </w:r>
      <w:r w:rsidRPr="00414331">
        <w:t>:</w:t>
      </w:r>
      <w:r w:rsidR="006F062B" w:rsidRPr="00414331">
        <w:t>261</w:t>
      </w:r>
      <w:r w:rsidRPr="00414331">
        <w:t>-</w:t>
      </w:r>
      <w:r w:rsidR="002579E8" w:rsidRPr="00414331">
        <w:t>27</w:t>
      </w:r>
      <w:r w:rsidRPr="00414331">
        <w:t>/</w:t>
      </w:r>
      <w:r w:rsidR="002579E8" w:rsidRPr="00414331">
        <w:t>022</w:t>
      </w:r>
      <w:r w:rsidRPr="00414331">
        <w:t>/20</w:t>
      </w:r>
      <w:r w:rsidR="002579E8" w:rsidRPr="00414331">
        <w:t>20</w:t>
      </w:r>
      <w:r w:rsidRPr="00414331">
        <w:t>-</w:t>
      </w:r>
      <w:r w:rsidR="002579E8" w:rsidRPr="00414331">
        <w:t>2</w:t>
      </w:r>
      <w:r w:rsidRPr="00414331">
        <w:t xml:space="preserve"> от </w:t>
      </w:r>
      <w:r w:rsidR="002579E8" w:rsidRPr="00414331">
        <w:t>14</w:t>
      </w:r>
      <w:r w:rsidRPr="00414331">
        <w:t>.</w:t>
      </w:r>
      <w:r w:rsidR="002579E8" w:rsidRPr="00414331">
        <w:t>12</w:t>
      </w:r>
      <w:r w:rsidRPr="00414331">
        <w:t>.20</w:t>
      </w:r>
      <w:r w:rsidR="002579E8" w:rsidRPr="00414331">
        <w:t>20</w:t>
      </w:r>
      <w:r w:rsidR="00BD5AE0" w:rsidRPr="00414331">
        <w:t>г</w:t>
      </w:r>
      <w:r w:rsidRPr="00414331">
        <w:t>.</w:t>
      </w:r>
    </w:p>
    <w:p w:rsidR="001075A7" w:rsidRPr="00414331" w:rsidRDefault="001075A7" w:rsidP="001075A7">
      <w:pPr>
        <w:ind w:firstLine="851"/>
        <w:jc w:val="both"/>
        <w:outlineLvl w:val="0"/>
      </w:pPr>
      <w:r w:rsidRPr="00414331">
        <w:rPr>
          <w:b/>
        </w:rPr>
        <w:t>Земельный участок</w:t>
      </w:r>
      <w:r w:rsidRPr="00414331">
        <w:t xml:space="preserve">, категория земель - земли населенных пунктов, вид разрешенного использования - для малоэтажной застройки, общая площадь 2326 кв. м., расположенный по адресу Хабаровский край, Верхнебуреинский район, </w:t>
      </w:r>
      <w:proofErr w:type="spellStart"/>
      <w:r w:rsidRPr="00414331">
        <w:t>р.п</w:t>
      </w:r>
      <w:proofErr w:type="spellEnd"/>
      <w:r w:rsidRPr="00414331">
        <w:t>. Чегдомын, ул. Софийская, д. 10А, кадастровый номер 27:05:0601094:898</w:t>
      </w:r>
    </w:p>
    <w:p w:rsidR="006F260E" w:rsidRPr="00414331" w:rsidRDefault="006F260E" w:rsidP="00BD5AE0">
      <w:pPr>
        <w:pStyle w:val="Default"/>
        <w:ind w:firstLine="851"/>
        <w:jc w:val="both"/>
        <w:rPr>
          <w:bCs/>
        </w:rPr>
      </w:pPr>
      <w:r w:rsidRPr="00414331">
        <w:rPr>
          <w:bCs/>
        </w:rPr>
        <w:t>Существующие ограничения (обременения) права – не зарегистрировано.</w:t>
      </w:r>
    </w:p>
    <w:p w:rsidR="001075A7" w:rsidRPr="00414331" w:rsidRDefault="006F260E" w:rsidP="00BD5AE0">
      <w:pPr>
        <w:pStyle w:val="Default"/>
        <w:ind w:firstLine="851"/>
        <w:jc w:val="both"/>
        <w:rPr>
          <w:bCs/>
        </w:rPr>
      </w:pPr>
      <w:r w:rsidRPr="00414331">
        <w:rPr>
          <w:bCs/>
        </w:rPr>
        <w:t>Право собственности продавца зарегистрировано в ЕГРН за государственным номером  № 27:05:0601094:</w:t>
      </w:r>
      <w:r w:rsidR="00BD5AE0" w:rsidRPr="00414331">
        <w:rPr>
          <w:bCs/>
        </w:rPr>
        <w:t>898</w:t>
      </w:r>
      <w:r w:rsidRPr="00414331">
        <w:rPr>
          <w:bCs/>
        </w:rPr>
        <w:t>-27/02</w:t>
      </w:r>
      <w:r w:rsidR="00BD5AE0" w:rsidRPr="00414331">
        <w:rPr>
          <w:bCs/>
        </w:rPr>
        <w:t>0</w:t>
      </w:r>
      <w:r w:rsidRPr="00414331">
        <w:rPr>
          <w:bCs/>
        </w:rPr>
        <w:t>/20</w:t>
      </w:r>
      <w:r w:rsidR="00BD5AE0" w:rsidRPr="00414331">
        <w:rPr>
          <w:bCs/>
        </w:rPr>
        <w:t>19</w:t>
      </w:r>
      <w:r w:rsidRPr="00414331">
        <w:rPr>
          <w:bCs/>
        </w:rPr>
        <w:t>-</w:t>
      </w:r>
      <w:r w:rsidR="00BD5AE0" w:rsidRPr="00414331">
        <w:rPr>
          <w:bCs/>
        </w:rPr>
        <w:t>1</w:t>
      </w:r>
      <w:r w:rsidRPr="00414331">
        <w:rPr>
          <w:bCs/>
        </w:rPr>
        <w:t xml:space="preserve"> от </w:t>
      </w:r>
      <w:r w:rsidR="00BD5AE0" w:rsidRPr="00414331">
        <w:rPr>
          <w:bCs/>
        </w:rPr>
        <w:t>26</w:t>
      </w:r>
      <w:r w:rsidRPr="00414331">
        <w:rPr>
          <w:bCs/>
        </w:rPr>
        <w:t>.</w:t>
      </w:r>
      <w:r w:rsidR="00BD5AE0" w:rsidRPr="00414331">
        <w:rPr>
          <w:bCs/>
        </w:rPr>
        <w:t>03</w:t>
      </w:r>
      <w:r w:rsidRPr="00414331">
        <w:rPr>
          <w:bCs/>
        </w:rPr>
        <w:t>.20</w:t>
      </w:r>
      <w:r w:rsidR="00BD5AE0" w:rsidRPr="00414331">
        <w:rPr>
          <w:bCs/>
        </w:rPr>
        <w:t>19г</w:t>
      </w:r>
      <w:r w:rsidRPr="00414331">
        <w:rPr>
          <w:bCs/>
        </w:rPr>
        <w:t>.</w:t>
      </w:r>
    </w:p>
    <w:p w:rsidR="00EC3C1E" w:rsidRPr="00414331" w:rsidRDefault="00EC3C1E" w:rsidP="00BD5AE0">
      <w:pPr>
        <w:pStyle w:val="Default"/>
        <w:ind w:firstLine="851"/>
        <w:jc w:val="both"/>
        <w:rPr>
          <w:bCs/>
        </w:rPr>
      </w:pPr>
    </w:p>
    <w:p w:rsidR="00EC3C1E" w:rsidRPr="00414331" w:rsidRDefault="00EC3C1E" w:rsidP="00BD5AE0">
      <w:pPr>
        <w:pStyle w:val="Default"/>
        <w:ind w:firstLine="851"/>
        <w:jc w:val="both"/>
        <w:rPr>
          <w:bCs/>
        </w:rPr>
      </w:pPr>
      <w:r w:rsidRPr="00414331">
        <w:rPr>
          <w:bCs/>
        </w:rPr>
        <w:t>Способ продажи имущества - продажа посредством публичного предложения   в электронной форме.</w:t>
      </w:r>
    </w:p>
    <w:p w:rsidR="00EC3C1E" w:rsidRPr="00414331" w:rsidRDefault="00EC3C1E" w:rsidP="00BD5AE0">
      <w:pPr>
        <w:pStyle w:val="Default"/>
        <w:ind w:firstLine="851"/>
        <w:jc w:val="both"/>
        <w:rPr>
          <w:bCs/>
        </w:rPr>
      </w:pPr>
    </w:p>
    <w:p w:rsidR="00EC3C1E" w:rsidRPr="00414331" w:rsidRDefault="00EC3C1E" w:rsidP="00EC3C1E">
      <w:pPr>
        <w:pStyle w:val="Default"/>
        <w:ind w:firstLine="851"/>
        <w:jc w:val="both"/>
      </w:pPr>
      <w:r w:rsidRPr="00414331">
        <w:rPr>
          <w:b/>
        </w:rPr>
        <w:t>Начальная цена продажи имущества посредством публичного предложения</w:t>
      </w:r>
      <w:r w:rsidRPr="00414331">
        <w:t xml:space="preserve"> в электронной форме  – 951 796,94 рублей (девятьсот пятьдесят одна тысяча семьсот девяносто шесть рублей  94 копейки) с учетом НДС, в соответствии с отчетом об оценке рыночной стоимости № 1050/0321 от 05.03.2021 года.</w:t>
      </w:r>
    </w:p>
    <w:p w:rsidR="00EC3C1E" w:rsidRPr="00414331" w:rsidRDefault="00EC3C1E" w:rsidP="00EC3C1E">
      <w:pPr>
        <w:pStyle w:val="Default"/>
        <w:ind w:firstLine="851"/>
        <w:jc w:val="both"/>
      </w:pPr>
      <w:r w:rsidRPr="00414331">
        <w:rPr>
          <w:b/>
        </w:rPr>
        <w:lastRenderedPageBreak/>
        <w:t xml:space="preserve">- Величина снижения цены первоначального предложения (шаг понижения) </w:t>
      </w:r>
      <w:r w:rsidRPr="00414331">
        <w:t>– 10% цены первоначального предложения: 95 179,69 рублей  (девяносто пять  тысяч сто семьдесят девять рублей 69 копеек).</w:t>
      </w:r>
    </w:p>
    <w:p w:rsidR="00EC3C1E" w:rsidRPr="00414331" w:rsidRDefault="00EC3C1E" w:rsidP="00EC3C1E">
      <w:pPr>
        <w:pStyle w:val="Default"/>
        <w:ind w:firstLine="851"/>
        <w:jc w:val="both"/>
      </w:pPr>
      <w:r w:rsidRPr="00414331">
        <w:rPr>
          <w:b/>
        </w:rPr>
        <w:t>- Минимальная цена предложения</w:t>
      </w:r>
      <w:r w:rsidRPr="00414331">
        <w:t>, по которой может быть продано имущество (цена отсечения) – 50% цены первоначального предложения 475 898,47 рублей (четыреста  семь пять тысяч восемьсот  девяносто восемь рублей 47 копеек).</w:t>
      </w:r>
    </w:p>
    <w:p w:rsidR="00EC3C1E" w:rsidRPr="00414331" w:rsidRDefault="00EC3C1E" w:rsidP="00EC3C1E">
      <w:pPr>
        <w:pStyle w:val="Default"/>
        <w:ind w:firstLine="851"/>
        <w:jc w:val="both"/>
      </w:pPr>
      <w:r w:rsidRPr="00414331">
        <w:rPr>
          <w:b/>
        </w:rPr>
        <w:t>- Величина повышения цены (шаг аукциона)-</w:t>
      </w:r>
      <w:r w:rsidRPr="00414331">
        <w:t>50% шага понижения 47 589,8</w:t>
      </w:r>
      <w:r w:rsidR="00786BEF" w:rsidRPr="00414331">
        <w:t>4</w:t>
      </w:r>
      <w:r w:rsidRPr="00414331">
        <w:t xml:space="preserve"> рублей (сорок семь тысяч пятьсот восемьдесят девять рублей 85 копеек).</w:t>
      </w:r>
    </w:p>
    <w:p w:rsidR="00EC3C1E" w:rsidRPr="00414331" w:rsidRDefault="00EC3C1E" w:rsidP="00EC3C1E">
      <w:pPr>
        <w:pStyle w:val="Default"/>
        <w:ind w:firstLine="851"/>
        <w:jc w:val="both"/>
      </w:pPr>
      <w:r w:rsidRPr="00414331">
        <w:rPr>
          <w:b/>
          <w:bCs/>
        </w:rPr>
        <w:t>- Сумма задатка</w:t>
      </w:r>
      <w:r w:rsidRPr="00414331">
        <w:t xml:space="preserve"> </w:t>
      </w:r>
      <w:r w:rsidRPr="00414331">
        <w:rPr>
          <w:b/>
          <w:bCs/>
        </w:rPr>
        <w:t xml:space="preserve">(20% от начальной цены продажи объекта): </w:t>
      </w:r>
      <w:r w:rsidRPr="00414331">
        <w:t>Задаток для участия в торгах в размере 190 359,39 рублей (сто девяносто тысяч триста пятьдесят девять рублей 39 копеек).</w:t>
      </w:r>
    </w:p>
    <w:p w:rsidR="00EC3C1E" w:rsidRPr="00414331" w:rsidRDefault="00EC3C1E" w:rsidP="00EC3C1E">
      <w:pPr>
        <w:pStyle w:val="Default"/>
        <w:ind w:firstLine="851"/>
        <w:jc w:val="both"/>
      </w:pPr>
      <w:r w:rsidRPr="00414331">
        <w:t xml:space="preserve"> Задаток установлен в размере 20% от начальной цены продажи объекта и его внесение является обязательным условием для участия в продаже.</w:t>
      </w:r>
    </w:p>
    <w:p w:rsidR="00EC3C1E" w:rsidRPr="00414331" w:rsidRDefault="00EC3C1E" w:rsidP="00EC3C1E">
      <w:pPr>
        <w:pStyle w:val="Default"/>
        <w:ind w:firstLine="851"/>
        <w:jc w:val="both"/>
      </w:pPr>
      <w:r w:rsidRPr="00414331">
        <w:t>Существующие ограничения (обременения) права: не зарегистрировано.</w:t>
      </w:r>
    </w:p>
    <w:p w:rsidR="00EC3C1E" w:rsidRPr="00414331" w:rsidRDefault="00EC3C1E" w:rsidP="00EC3C1E">
      <w:pPr>
        <w:pStyle w:val="Default"/>
        <w:ind w:firstLine="851"/>
        <w:jc w:val="both"/>
      </w:pPr>
      <w:r w:rsidRPr="00414331">
        <w:t>Форма платежа</w:t>
      </w:r>
      <w:r w:rsidR="002D1918" w:rsidRPr="00414331">
        <w:t xml:space="preserve"> </w:t>
      </w:r>
      <w:r w:rsidRPr="00414331">
        <w:t>-</w:t>
      </w:r>
      <w:r w:rsidR="002D1918" w:rsidRPr="00414331">
        <w:t xml:space="preserve"> </w:t>
      </w:r>
      <w:r w:rsidRPr="00414331">
        <w:t>единовременная.</w:t>
      </w:r>
    </w:p>
    <w:p w:rsidR="002D1918" w:rsidRPr="00414331" w:rsidRDefault="002D1918" w:rsidP="00EC3C1E">
      <w:pPr>
        <w:pStyle w:val="Default"/>
        <w:ind w:firstLine="851"/>
        <w:jc w:val="both"/>
      </w:pPr>
    </w:p>
    <w:p w:rsidR="00EC3C1E" w:rsidRPr="00414331" w:rsidRDefault="00EC3C1E" w:rsidP="00EC3C1E">
      <w:pPr>
        <w:pStyle w:val="Default"/>
        <w:ind w:firstLine="851"/>
        <w:jc w:val="both"/>
        <w:rPr>
          <w:bCs/>
        </w:rPr>
      </w:pPr>
      <w:r w:rsidRPr="00414331">
        <w:rPr>
          <w:b/>
          <w:bCs/>
        </w:rPr>
        <w:t>Информация о предыдущих торгах по продаже данного имущества</w:t>
      </w:r>
      <w:r w:rsidRPr="00414331">
        <w:rPr>
          <w:bCs/>
        </w:rPr>
        <w:t xml:space="preserve">,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w:t>
      </w:r>
    </w:p>
    <w:p w:rsidR="00EC3C1E" w:rsidRPr="00414331" w:rsidRDefault="00EC3C1E" w:rsidP="00EC3C1E">
      <w:pPr>
        <w:pStyle w:val="Default"/>
        <w:ind w:firstLine="851"/>
        <w:jc w:val="both"/>
        <w:rPr>
          <w:bCs/>
        </w:rPr>
      </w:pPr>
      <w:r w:rsidRPr="00414331">
        <w:rPr>
          <w:bCs/>
        </w:rPr>
        <w:t xml:space="preserve">- </w:t>
      </w:r>
      <w:r w:rsidR="000177A7" w:rsidRPr="00414331">
        <w:rPr>
          <w:bCs/>
        </w:rPr>
        <w:t>П</w:t>
      </w:r>
      <w:r w:rsidRPr="00414331">
        <w:rPr>
          <w:bCs/>
        </w:rPr>
        <w:t>остановление от 20  апреля 2021 года № 247 «О проведении аукциона по продаже муниципального имущества городского поселения «Рабочий поселок Чегдомын» Верхнебуреинского муниципального района Хабаровского края.</w:t>
      </w:r>
      <w:r w:rsidR="000177A7" w:rsidRPr="00414331">
        <w:rPr>
          <w:bCs/>
        </w:rPr>
        <w:t xml:space="preserve"> </w:t>
      </w:r>
      <w:r w:rsidRPr="00414331">
        <w:rPr>
          <w:bCs/>
        </w:rPr>
        <w:t>Процедура 178fz23042100006 признана несостоявшейся, так как до окончания приема заявок не было подано ни одной заявки на участие.</w:t>
      </w:r>
    </w:p>
    <w:p w:rsidR="00EC3C1E" w:rsidRPr="00414331" w:rsidRDefault="00EC3C1E" w:rsidP="00EC3C1E">
      <w:pPr>
        <w:pStyle w:val="Default"/>
        <w:ind w:firstLine="851"/>
        <w:jc w:val="both"/>
      </w:pPr>
      <w:r w:rsidRPr="00414331">
        <w:t>Информационное сообщение о проведении  торгов посредством публичного предложения в электронной форме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EC3C1E" w:rsidRPr="00414331" w:rsidRDefault="00EC3C1E" w:rsidP="00EC3C1E">
      <w:pPr>
        <w:pStyle w:val="Default"/>
        <w:ind w:firstLine="851"/>
        <w:jc w:val="both"/>
      </w:pPr>
    </w:p>
    <w:p w:rsidR="00541610" w:rsidRPr="00414331" w:rsidRDefault="00541610" w:rsidP="00591C74">
      <w:pPr>
        <w:pStyle w:val="Default"/>
        <w:ind w:firstLine="851"/>
        <w:jc w:val="both"/>
        <w:rPr>
          <w:bCs/>
        </w:rPr>
      </w:pPr>
    </w:p>
    <w:p w:rsidR="0083756E" w:rsidRPr="00414331" w:rsidRDefault="00C772EB" w:rsidP="0083756E">
      <w:pPr>
        <w:pStyle w:val="Default"/>
        <w:jc w:val="center"/>
        <w:rPr>
          <w:b/>
          <w:bCs/>
          <w:u w:val="single"/>
        </w:rPr>
      </w:pPr>
      <w:r w:rsidRPr="00414331">
        <w:rPr>
          <w:b/>
          <w:bCs/>
          <w:u w:val="single"/>
        </w:rPr>
        <w:t>Порядок ознакомления покупателей с иной информацией</w:t>
      </w:r>
    </w:p>
    <w:p w:rsidR="00C205D0" w:rsidRPr="00414331" w:rsidRDefault="00C772EB" w:rsidP="00C772EB">
      <w:pPr>
        <w:pStyle w:val="Default"/>
        <w:jc w:val="both"/>
        <w:rPr>
          <w:b/>
          <w:bCs/>
        </w:rPr>
      </w:pPr>
      <w:r w:rsidRPr="00414331">
        <w:rPr>
          <w:b/>
          <w:bCs/>
        </w:rPr>
        <w:t xml:space="preserve"> </w:t>
      </w:r>
    </w:p>
    <w:p w:rsidR="00AE356E" w:rsidRPr="00414331" w:rsidRDefault="00AE356E" w:rsidP="00AE356E">
      <w:pPr>
        <w:pStyle w:val="Default"/>
        <w:ind w:firstLine="851"/>
        <w:jc w:val="both"/>
      </w:pPr>
      <w:r w:rsidRPr="00414331">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AE356E" w:rsidRPr="00414331" w:rsidRDefault="00AE356E" w:rsidP="00AE356E">
      <w:pPr>
        <w:pStyle w:val="Default"/>
        <w:ind w:firstLine="851"/>
        <w:jc w:val="both"/>
      </w:pPr>
      <w:r w:rsidRPr="00414331">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AE356E" w:rsidRPr="00414331" w:rsidRDefault="00AE356E" w:rsidP="00AE356E">
      <w:pPr>
        <w:pStyle w:val="Default"/>
        <w:ind w:firstLine="851"/>
        <w:jc w:val="both"/>
      </w:pPr>
      <w:r w:rsidRPr="00414331">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r w:rsidR="00D657EB" w:rsidRPr="00414331">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73681F" w:rsidRPr="00414331" w:rsidRDefault="004F7A65" w:rsidP="003145F9">
      <w:pPr>
        <w:pStyle w:val="Default"/>
        <w:ind w:firstLine="993"/>
        <w:jc w:val="both"/>
      </w:pPr>
      <w:r w:rsidRPr="00414331">
        <w:rPr>
          <w:bCs/>
        </w:rPr>
        <w:t>Лица, желающие приобрести вышеуказанное имущество могут ознакомиться с иной информацией,</w:t>
      </w:r>
      <w:r w:rsidR="003145F9" w:rsidRPr="00414331">
        <w:rPr>
          <w:bCs/>
        </w:rPr>
        <w:t xml:space="preserve"> </w:t>
      </w:r>
      <w:r w:rsidR="004439DF" w:rsidRPr="00414331">
        <w:rPr>
          <w:b/>
          <w:bCs/>
        </w:rPr>
        <w:t>с</w:t>
      </w:r>
      <w:r w:rsidR="006B5217" w:rsidRPr="00414331">
        <w:rPr>
          <w:bCs/>
        </w:rPr>
        <w:t xml:space="preserve"> </w:t>
      </w:r>
      <w:r w:rsidR="006B5217" w:rsidRPr="00414331">
        <w:t xml:space="preserve">иными сведениями о муниципальном имуществе, имеющимися в распоряжении Продавца, по адресу: 682030, Хабаровский край Верхнебуреинский район, </w:t>
      </w:r>
      <w:proofErr w:type="spellStart"/>
      <w:r w:rsidR="006B5217" w:rsidRPr="00414331">
        <w:t>р.п</w:t>
      </w:r>
      <w:proofErr w:type="spellEnd"/>
      <w:r w:rsidR="006B5217" w:rsidRPr="00414331">
        <w:t xml:space="preserve">. Чегдомын, ул. 60 лет Октября, д. 4. </w:t>
      </w:r>
    </w:p>
    <w:p w:rsidR="003145F9" w:rsidRPr="00414331" w:rsidRDefault="003145F9" w:rsidP="003145F9">
      <w:pPr>
        <w:pStyle w:val="Default"/>
        <w:ind w:firstLine="993"/>
        <w:jc w:val="both"/>
      </w:pPr>
      <w:r w:rsidRPr="00414331">
        <w:t xml:space="preserve">В течение периода приема заявок на участие в   торгах любое  заинтересованное лицо вправе по письменному запросу осмотреть имущество.            </w:t>
      </w:r>
    </w:p>
    <w:p w:rsidR="003145F9" w:rsidRPr="00414331" w:rsidRDefault="003145F9" w:rsidP="003145F9">
      <w:pPr>
        <w:pStyle w:val="Default"/>
        <w:ind w:firstLine="993"/>
        <w:jc w:val="both"/>
      </w:pPr>
      <w:r w:rsidRPr="00414331">
        <w:lastRenderedPageBreak/>
        <w:t>О дате и времени осмотра имущества управление имущественных отношений уведомляет заявителя в течение трех рабочих дней с даты получения письменного запроса.</w:t>
      </w:r>
    </w:p>
    <w:p w:rsidR="006B5217" w:rsidRPr="00414331" w:rsidRDefault="0073681F" w:rsidP="003145F9">
      <w:pPr>
        <w:pStyle w:val="Default"/>
        <w:ind w:firstLine="851"/>
        <w:jc w:val="both"/>
      </w:pPr>
      <w:r w:rsidRPr="00414331">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003917C4" w:rsidRPr="00414331">
          <w:rPr>
            <w:rStyle w:val="a8"/>
          </w:rPr>
          <w:t>strela.adm@mail.ru</w:t>
        </w:r>
      </w:hyperlink>
      <w:r w:rsidRPr="00414331">
        <w:t>.</w:t>
      </w:r>
    </w:p>
    <w:p w:rsidR="003917C4" w:rsidRPr="00414331" w:rsidRDefault="003917C4" w:rsidP="003917C4">
      <w:pPr>
        <w:ind w:firstLine="851"/>
        <w:jc w:val="both"/>
        <w:rPr>
          <w:color w:val="000000"/>
          <w:u w:val="single"/>
        </w:rPr>
      </w:pPr>
      <w:r w:rsidRPr="00414331">
        <w:rPr>
          <w:color w:val="000000"/>
        </w:rPr>
        <w:t xml:space="preserve">Информация о проведении торгов  размещена на официальном сайте администрации городского поселения «Рабочий поселок Чегдомын» Верхнебуреинского муниципального района Хабаровского края в информационно-коммуникационной сети Интернет </w:t>
      </w:r>
      <w:hyperlink r:id="rId11" w:history="1">
        <w:r w:rsidRPr="00414331">
          <w:rPr>
            <w:rStyle w:val="a8"/>
          </w:rPr>
          <w:t>http://chegdomun.ru/</w:t>
        </w:r>
      </w:hyperlink>
      <w:r w:rsidRPr="00414331">
        <w:rPr>
          <w:color w:val="000000"/>
        </w:rPr>
        <w:t xml:space="preserve">. , на официальном сайте Российской Федерации в сети Интернет </w:t>
      </w:r>
      <w:proofErr w:type="spellStart"/>
      <w:r w:rsidRPr="00414331">
        <w:rPr>
          <w:color w:val="000000"/>
          <w:u w:val="single"/>
        </w:rPr>
        <w:t>www</w:t>
      </w:r>
      <w:proofErr w:type="spellEnd"/>
      <w:r w:rsidRPr="00414331">
        <w:rPr>
          <w:color w:val="000000"/>
          <w:u w:val="single"/>
        </w:rPr>
        <w:t>. torgi.gov.ru ,</w:t>
      </w:r>
      <w:r w:rsidRPr="00414331">
        <w:rPr>
          <w:color w:val="000000"/>
        </w:rPr>
        <w:t xml:space="preserve"> а также на  сайте оператора электронной торговой площадки </w:t>
      </w:r>
      <w:r w:rsidRPr="00414331">
        <w:rPr>
          <w:color w:val="000000"/>
          <w:u w:val="single"/>
        </w:rPr>
        <w:t>www.roseltorg.ru.</w:t>
      </w:r>
    </w:p>
    <w:p w:rsidR="00BB3D80" w:rsidRPr="00414331" w:rsidRDefault="006B5217" w:rsidP="00C772EB">
      <w:pPr>
        <w:pStyle w:val="Default"/>
        <w:jc w:val="both"/>
      </w:pPr>
      <w:r w:rsidRPr="00414331">
        <w:t>Контактный телефон: тел.: 8 (42149) 5-39-31</w:t>
      </w:r>
      <w:r w:rsidR="00C73C5A" w:rsidRPr="00414331">
        <w:t>, 5-25-25.</w:t>
      </w:r>
      <w:r w:rsidRPr="00414331">
        <w:t xml:space="preserve"> </w:t>
      </w:r>
    </w:p>
    <w:p w:rsidR="00F32F69" w:rsidRPr="00414331" w:rsidRDefault="00F32F69" w:rsidP="00740013">
      <w:pPr>
        <w:ind w:firstLine="709"/>
        <w:jc w:val="both"/>
        <w:rPr>
          <w:b/>
          <w:u w:val="single"/>
        </w:rPr>
      </w:pPr>
    </w:p>
    <w:p w:rsidR="00D05A8E" w:rsidRPr="00414331" w:rsidRDefault="00D05A8E" w:rsidP="00740013">
      <w:pPr>
        <w:ind w:firstLine="709"/>
        <w:jc w:val="both"/>
        <w:rPr>
          <w:b/>
          <w:u w:val="single"/>
        </w:rPr>
      </w:pPr>
    </w:p>
    <w:p w:rsidR="001E47D3" w:rsidRPr="00414331" w:rsidRDefault="001E47D3" w:rsidP="001E47D3">
      <w:pPr>
        <w:shd w:val="clear" w:color="auto" w:fill="FFFFFF"/>
        <w:ind w:firstLine="709"/>
        <w:jc w:val="center"/>
        <w:rPr>
          <w:b/>
          <w:bCs/>
          <w:u w:val="single"/>
        </w:rPr>
      </w:pPr>
      <w:r w:rsidRPr="00414331">
        <w:rPr>
          <w:b/>
          <w:bCs/>
          <w:u w:val="single"/>
        </w:rPr>
        <w:t>Ограничения участия отдельных категорий  лиц в приватизации муниципального имущества</w:t>
      </w:r>
    </w:p>
    <w:p w:rsidR="001E47D3" w:rsidRPr="00414331" w:rsidRDefault="001E47D3" w:rsidP="001E47D3">
      <w:pPr>
        <w:autoSpaceDE w:val="0"/>
        <w:autoSpaceDN w:val="0"/>
        <w:adjustRightInd w:val="0"/>
        <w:ind w:firstLine="708"/>
        <w:jc w:val="both"/>
      </w:pPr>
    </w:p>
    <w:p w:rsidR="001E47D3" w:rsidRPr="00414331" w:rsidRDefault="001E47D3" w:rsidP="001E47D3">
      <w:pPr>
        <w:autoSpaceDE w:val="0"/>
        <w:autoSpaceDN w:val="0"/>
        <w:adjustRightInd w:val="0"/>
        <w:ind w:firstLine="708"/>
        <w:jc w:val="both"/>
      </w:pPr>
      <w:r w:rsidRPr="00414331">
        <w:t xml:space="preserve">Покупателями  муниципального имущества могут быть любые физические и юридические лица, за исключением: </w:t>
      </w:r>
    </w:p>
    <w:p w:rsidR="001E47D3" w:rsidRPr="00414331" w:rsidRDefault="001E47D3" w:rsidP="001E47D3">
      <w:pPr>
        <w:autoSpaceDE w:val="0"/>
        <w:autoSpaceDN w:val="0"/>
        <w:adjustRightInd w:val="0"/>
        <w:ind w:firstLine="708"/>
        <w:jc w:val="both"/>
      </w:pPr>
      <w:r w:rsidRPr="00414331">
        <w:t>- государственных и муниципальных учреждений;</w:t>
      </w:r>
    </w:p>
    <w:p w:rsidR="001E47D3" w:rsidRPr="00414331" w:rsidRDefault="001E47D3" w:rsidP="001E47D3">
      <w:pPr>
        <w:autoSpaceDE w:val="0"/>
        <w:autoSpaceDN w:val="0"/>
        <w:adjustRightInd w:val="0"/>
        <w:ind w:firstLine="708"/>
        <w:jc w:val="both"/>
      </w:pPr>
      <w:r w:rsidRPr="00414331">
        <w:t>- государственных и муниципальных унитарных предприятий;</w:t>
      </w:r>
    </w:p>
    <w:p w:rsidR="001E47D3" w:rsidRPr="00414331" w:rsidRDefault="001E47D3" w:rsidP="001E47D3">
      <w:pPr>
        <w:autoSpaceDE w:val="0"/>
        <w:autoSpaceDN w:val="0"/>
        <w:adjustRightInd w:val="0"/>
        <w:ind w:firstLine="708"/>
        <w:jc w:val="both"/>
      </w:pPr>
      <w:r w:rsidRPr="00414331">
        <w:t>- юридических лиц, в уставном капитале которых доля Российской Федерации, субъектов Российской Федерации и муниципальных образований превышает 25 %;</w:t>
      </w:r>
    </w:p>
    <w:p w:rsidR="001E47D3" w:rsidRPr="00414331" w:rsidRDefault="001E47D3" w:rsidP="001E47D3">
      <w:pPr>
        <w:autoSpaceDE w:val="0"/>
        <w:autoSpaceDN w:val="0"/>
        <w:adjustRightInd w:val="0"/>
        <w:ind w:firstLine="708"/>
        <w:jc w:val="both"/>
      </w:pPr>
      <w:r w:rsidRPr="00414331">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414331">
        <w:t>бенефициарных</w:t>
      </w:r>
      <w:proofErr w:type="spellEnd"/>
      <w:r w:rsidRPr="00414331">
        <w:t xml:space="preserve"> владельцах и контролирующих лицах в порядке, установленном Правительством Российской Федерации.</w:t>
      </w:r>
    </w:p>
    <w:p w:rsidR="001E47D3" w:rsidRPr="00414331" w:rsidRDefault="001E47D3" w:rsidP="001E47D3">
      <w:pPr>
        <w:autoSpaceDE w:val="0"/>
        <w:autoSpaceDN w:val="0"/>
        <w:adjustRightInd w:val="0"/>
        <w:ind w:firstLine="708"/>
        <w:jc w:val="both"/>
      </w:pPr>
      <w:r w:rsidRPr="00414331">
        <w:t xml:space="preserve">Обязанность доказать свое право на участие в  торгах возлагается на Претендента. </w:t>
      </w:r>
    </w:p>
    <w:p w:rsidR="001E47D3" w:rsidRPr="00414331" w:rsidRDefault="001E47D3" w:rsidP="001E47D3">
      <w:pPr>
        <w:autoSpaceDE w:val="0"/>
        <w:autoSpaceDN w:val="0"/>
        <w:adjustRightInd w:val="0"/>
        <w:ind w:firstLine="708"/>
        <w:jc w:val="both"/>
      </w:pPr>
      <w:r w:rsidRPr="00414331">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1E47D3" w:rsidRPr="00414331" w:rsidRDefault="001E47D3" w:rsidP="001E47D3">
      <w:pPr>
        <w:autoSpaceDE w:val="0"/>
        <w:autoSpaceDN w:val="0"/>
        <w:adjustRightInd w:val="0"/>
        <w:ind w:firstLine="708"/>
        <w:jc w:val="both"/>
      </w:pPr>
      <w:r w:rsidRPr="00414331">
        <w:t xml:space="preserve">Иностранные юридические и физические лица допускаются к участию в торгах с соблюдением требований, установленных законодательством Российской Федерации. </w:t>
      </w:r>
    </w:p>
    <w:p w:rsidR="001E47D3" w:rsidRPr="00414331" w:rsidRDefault="001E47D3" w:rsidP="001E47D3">
      <w:pPr>
        <w:autoSpaceDE w:val="0"/>
        <w:autoSpaceDN w:val="0"/>
        <w:adjustRightInd w:val="0"/>
        <w:rPr>
          <w:rStyle w:val="hl"/>
          <w:kern w:val="36"/>
        </w:rPr>
      </w:pPr>
    </w:p>
    <w:p w:rsidR="00114EB8" w:rsidRPr="00414331" w:rsidRDefault="00114EB8" w:rsidP="00114EB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4"/>
          <w:u w:val="single"/>
        </w:rPr>
      </w:pPr>
      <w:r w:rsidRPr="00414331">
        <w:rPr>
          <w:bCs w:val="0"/>
          <w:szCs w:val="24"/>
          <w:u w:val="single"/>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414331">
        <w:rPr>
          <w:b w:val="0"/>
          <w:bCs w:val="0"/>
          <w:szCs w:val="24"/>
          <w:u w:val="single"/>
        </w:rPr>
        <w:t>:</w:t>
      </w:r>
    </w:p>
    <w:p w:rsidR="00114EB8" w:rsidRPr="00414331" w:rsidRDefault="00114EB8" w:rsidP="00114EB8">
      <w:pPr>
        <w:ind w:firstLine="709"/>
        <w:jc w:val="both"/>
      </w:pPr>
    </w:p>
    <w:p w:rsidR="00767944" w:rsidRPr="00414331" w:rsidRDefault="00767944" w:rsidP="00767944">
      <w:pPr>
        <w:ind w:firstLine="706"/>
        <w:jc w:val="both"/>
        <w:rPr>
          <w:color w:val="000000"/>
        </w:rPr>
      </w:pPr>
      <w:r w:rsidRPr="00414331">
        <w:rPr>
          <w:bCs/>
          <w:color w:val="000000"/>
        </w:rPr>
        <w:t>Ограничения участия в продаже имущества</w:t>
      </w:r>
      <w:r w:rsidRPr="00414331">
        <w:rPr>
          <w:color w:val="000000"/>
        </w:rPr>
        <w:t>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767944" w:rsidRPr="00414331" w:rsidRDefault="00767944" w:rsidP="00767944">
      <w:pPr>
        <w:ind w:firstLine="706"/>
        <w:jc w:val="both"/>
        <w:rPr>
          <w:color w:val="000000"/>
        </w:rPr>
      </w:pPr>
      <w:r w:rsidRPr="00414331">
        <w:rPr>
          <w:bCs/>
          <w:color w:val="000000"/>
        </w:rPr>
        <w:t>Претенденты предоставляют следующие документы:</w:t>
      </w:r>
    </w:p>
    <w:p w:rsidR="00767944" w:rsidRPr="00414331" w:rsidRDefault="00767944" w:rsidP="00767944">
      <w:pPr>
        <w:ind w:firstLine="706"/>
        <w:jc w:val="both"/>
        <w:rPr>
          <w:color w:val="000000"/>
        </w:rPr>
      </w:pPr>
      <w:r w:rsidRPr="00414331">
        <w:rPr>
          <w:color w:val="000000"/>
        </w:rPr>
        <w:t>- </w:t>
      </w:r>
      <w:r w:rsidRPr="00414331">
        <w:rPr>
          <w:bCs/>
          <w:i/>
          <w:iCs/>
          <w:color w:val="000000"/>
          <w:u w:val="single"/>
        </w:rPr>
        <w:t>заявку на участие в продаже</w:t>
      </w:r>
      <w:r w:rsidRPr="00414331">
        <w:rPr>
          <w:color w:val="000000"/>
        </w:rPr>
        <w:t> по прилагаемой форме. Заявка подается путем заполнения ее электронной формы, размещенной в открытой для доступа неограниченного круга лиц части электронной площадки (Приложение № 1) (далее – открытая часть электронной площадки), с приложением электронных образов документов, предусмотренных Федеральным законом о приватизации № 178-ФЗ.</w:t>
      </w:r>
    </w:p>
    <w:p w:rsidR="00767944" w:rsidRPr="00414331" w:rsidRDefault="00767944" w:rsidP="00767944">
      <w:pPr>
        <w:ind w:firstLine="706"/>
        <w:jc w:val="both"/>
        <w:rPr>
          <w:color w:val="000000"/>
        </w:rPr>
      </w:pPr>
      <w:r w:rsidRPr="00414331">
        <w:rPr>
          <w:bCs/>
          <w:i/>
          <w:iCs/>
          <w:color w:val="000000"/>
          <w:u w:val="single"/>
        </w:rPr>
        <w:t>юридические лица:</w:t>
      </w:r>
    </w:p>
    <w:p w:rsidR="00767944" w:rsidRPr="00414331" w:rsidRDefault="00767944" w:rsidP="00767944">
      <w:pPr>
        <w:ind w:firstLine="706"/>
        <w:jc w:val="both"/>
        <w:rPr>
          <w:color w:val="000000"/>
        </w:rPr>
      </w:pPr>
      <w:r w:rsidRPr="00414331">
        <w:rPr>
          <w:color w:val="000000"/>
        </w:rPr>
        <w:t>- заверенные копии учредительных документов;</w:t>
      </w:r>
    </w:p>
    <w:p w:rsidR="00767944" w:rsidRPr="00414331" w:rsidRDefault="00767944" w:rsidP="00767944">
      <w:pPr>
        <w:ind w:firstLine="706"/>
        <w:jc w:val="both"/>
        <w:rPr>
          <w:color w:val="000000"/>
        </w:rPr>
      </w:pPr>
      <w:r w:rsidRPr="00414331">
        <w:rPr>
          <w:color w:val="000000"/>
        </w:rPr>
        <w:lastRenderedPageBreak/>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67944" w:rsidRPr="00414331" w:rsidRDefault="00767944" w:rsidP="00767944">
      <w:pPr>
        <w:ind w:firstLine="706"/>
        <w:jc w:val="both"/>
        <w:rPr>
          <w:color w:val="000000"/>
        </w:rPr>
      </w:pPr>
      <w:bookmarkStart w:id="0" w:name="sub_161005"/>
      <w:bookmarkEnd w:id="0"/>
      <w:r w:rsidRPr="00414331">
        <w:rPr>
          <w:color w:val="00000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67944" w:rsidRPr="00414331" w:rsidRDefault="00767944" w:rsidP="00767944">
      <w:pPr>
        <w:ind w:firstLine="706"/>
        <w:jc w:val="both"/>
        <w:rPr>
          <w:color w:val="000000"/>
        </w:rPr>
      </w:pPr>
      <w:r w:rsidRPr="00414331">
        <w:rPr>
          <w:bCs/>
          <w:i/>
          <w:iCs/>
          <w:color w:val="000000"/>
          <w:u w:val="single"/>
        </w:rPr>
        <w:t>физические лица</w:t>
      </w:r>
      <w:r w:rsidRPr="00414331">
        <w:rPr>
          <w:color w:val="000000"/>
        </w:rPr>
        <w:t> предъявляют документ, удостоверяющий личность, или представляют копии всех его листов.</w:t>
      </w:r>
    </w:p>
    <w:p w:rsidR="00767944" w:rsidRPr="00414331" w:rsidRDefault="00767944" w:rsidP="00767944">
      <w:pPr>
        <w:ind w:firstLine="706"/>
        <w:jc w:val="both"/>
        <w:rPr>
          <w:color w:val="000000"/>
        </w:rPr>
      </w:pPr>
      <w:r w:rsidRPr="00414331">
        <w:rPr>
          <w:color w:val="00000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67944" w:rsidRPr="00414331" w:rsidRDefault="00767944" w:rsidP="00767944">
      <w:pPr>
        <w:ind w:firstLine="706"/>
        <w:jc w:val="both"/>
        <w:rPr>
          <w:color w:val="000000"/>
        </w:rPr>
      </w:pPr>
      <w:r w:rsidRPr="00414331">
        <w:rPr>
          <w:color w:val="000000"/>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767944" w:rsidRPr="00414331" w:rsidRDefault="00767944" w:rsidP="00767944">
      <w:pPr>
        <w:ind w:firstLine="706"/>
        <w:jc w:val="both"/>
        <w:rPr>
          <w:color w:val="000000"/>
        </w:rPr>
      </w:pPr>
      <w:r w:rsidRPr="00414331">
        <w:rPr>
          <w:color w:val="000000"/>
        </w:rPr>
        <w:t>Одно лицо может подать только одну заявку.</w:t>
      </w:r>
    </w:p>
    <w:p w:rsidR="00767944" w:rsidRPr="00414331" w:rsidRDefault="00767944" w:rsidP="00767944">
      <w:pPr>
        <w:ind w:firstLine="706"/>
        <w:jc w:val="both"/>
        <w:rPr>
          <w:color w:val="000000"/>
        </w:rPr>
      </w:pPr>
      <w:r w:rsidRPr="00414331">
        <w:rPr>
          <w:color w:val="000000"/>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67944" w:rsidRPr="00414331" w:rsidRDefault="00767944" w:rsidP="00767944">
      <w:pPr>
        <w:ind w:firstLine="706"/>
        <w:jc w:val="both"/>
        <w:rPr>
          <w:color w:val="000000"/>
        </w:rPr>
      </w:pPr>
      <w:r w:rsidRPr="00414331">
        <w:rPr>
          <w:color w:val="000000"/>
        </w:rPr>
        <w:t>Оператор электронной площадки ежедневно сообщает Продавцу о поступлении заявок и задатков путем направления уведомления, в течение всего периода приема заявок.</w:t>
      </w:r>
    </w:p>
    <w:p w:rsidR="00767944" w:rsidRPr="00414331" w:rsidRDefault="00767944" w:rsidP="00767944">
      <w:pPr>
        <w:ind w:firstLine="706"/>
        <w:jc w:val="both"/>
        <w:rPr>
          <w:color w:val="000000"/>
        </w:rPr>
      </w:pPr>
      <w:r w:rsidRPr="00414331">
        <w:rPr>
          <w:color w:val="000000"/>
        </w:rPr>
        <w:t>Заявки с прилагаемыми к ним документами, а также предложения о цене имущества (при проведении продажи имущества без объявления цены и конкурсе), поданные с нарушением установленного срока, на электронной площадке не регистрируются.</w:t>
      </w:r>
    </w:p>
    <w:p w:rsidR="00767944" w:rsidRPr="00414331" w:rsidRDefault="00767944" w:rsidP="00767944">
      <w:pPr>
        <w:ind w:firstLine="706"/>
        <w:jc w:val="both"/>
        <w:rPr>
          <w:color w:val="000000"/>
        </w:rPr>
      </w:pPr>
      <w:r w:rsidRPr="00414331">
        <w:rPr>
          <w:color w:val="000000"/>
        </w:rPr>
        <w:t>Претендент вправе отозвать поданную заявку на участие в продаже посредством публичного предложения до момента признания его участником такой продажи.</w:t>
      </w:r>
    </w:p>
    <w:p w:rsidR="00767944" w:rsidRPr="00414331" w:rsidRDefault="00767944" w:rsidP="00767944">
      <w:pPr>
        <w:ind w:firstLine="706"/>
        <w:jc w:val="both"/>
        <w:rPr>
          <w:color w:val="000000"/>
        </w:rPr>
      </w:pPr>
      <w:r w:rsidRPr="00414331">
        <w:rPr>
          <w:color w:val="000000"/>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67944" w:rsidRPr="00414331" w:rsidRDefault="00767944" w:rsidP="00767944">
      <w:pPr>
        <w:ind w:firstLine="706"/>
        <w:jc w:val="both"/>
        <w:rPr>
          <w:color w:val="000000"/>
        </w:rPr>
      </w:pPr>
      <w:r w:rsidRPr="00414331">
        <w:rPr>
          <w:color w:val="000000"/>
        </w:rPr>
        <w:t>Поступивший от претендента задаток подлежит возврату в течение 5 календарных дней со дня поступления уведомления об отзыве заявки.</w:t>
      </w:r>
    </w:p>
    <w:p w:rsidR="00B44BD2" w:rsidRPr="00414331" w:rsidRDefault="00B44BD2" w:rsidP="00B44BD2">
      <w:pPr>
        <w:autoSpaceDE w:val="0"/>
        <w:autoSpaceDN w:val="0"/>
        <w:adjustRightInd w:val="0"/>
        <w:ind w:firstLine="709"/>
        <w:jc w:val="both"/>
      </w:pPr>
      <w:r w:rsidRPr="00414331">
        <w:rPr>
          <w:bCs/>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114EB8" w:rsidRPr="00414331" w:rsidRDefault="00114EB8" w:rsidP="00394731">
      <w:pPr>
        <w:pStyle w:val="Default"/>
        <w:jc w:val="both"/>
      </w:pPr>
    </w:p>
    <w:p w:rsidR="00763A43" w:rsidRPr="00414331" w:rsidRDefault="008502E2" w:rsidP="008502E2">
      <w:pPr>
        <w:pStyle w:val="21"/>
        <w:spacing w:after="0" w:line="240" w:lineRule="auto"/>
        <w:ind w:right="-2" w:firstLine="567"/>
        <w:jc w:val="center"/>
        <w:rPr>
          <w:b/>
          <w:u w:val="single"/>
        </w:rPr>
      </w:pPr>
      <w:r w:rsidRPr="00414331">
        <w:rPr>
          <w:b/>
          <w:u w:val="single"/>
        </w:rPr>
        <w:t xml:space="preserve">Срок и порядок внесения и возврата задатка. Реквизиты счета </w:t>
      </w:r>
    </w:p>
    <w:p w:rsidR="008502E2" w:rsidRPr="00414331" w:rsidRDefault="008502E2" w:rsidP="008502E2">
      <w:pPr>
        <w:pStyle w:val="21"/>
        <w:spacing w:after="0" w:line="240" w:lineRule="auto"/>
        <w:ind w:right="-2" w:firstLine="567"/>
        <w:jc w:val="center"/>
        <w:rPr>
          <w:b/>
          <w:u w:val="single"/>
        </w:rPr>
      </w:pPr>
      <w:r w:rsidRPr="00414331">
        <w:rPr>
          <w:b/>
          <w:u w:val="single"/>
        </w:rPr>
        <w:t>для перечисления задатка. Назначение платежа</w:t>
      </w:r>
    </w:p>
    <w:p w:rsidR="003C094C" w:rsidRPr="00414331" w:rsidRDefault="003C094C" w:rsidP="003C094C">
      <w:pPr>
        <w:pStyle w:val="Default"/>
        <w:jc w:val="center"/>
        <w:rPr>
          <w:b/>
          <w:bCs/>
          <w:color w:val="auto"/>
        </w:rPr>
      </w:pPr>
    </w:p>
    <w:p w:rsidR="003C094C" w:rsidRPr="00414331" w:rsidRDefault="003C094C" w:rsidP="003C094C">
      <w:pPr>
        <w:pStyle w:val="Default"/>
        <w:ind w:firstLine="851"/>
        <w:jc w:val="both"/>
        <w:rPr>
          <w:color w:val="auto"/>
          <w:u w:val="single"/>
        </w:rPr>
      </w:pPr>
      <w:r w:rsidRPr="00414331">
        <w:rPr>
          <w:color w:val="auto"/>
        </w:rPr>
        <w:t xml:space="preserve">Перечисление задатка для участия в торгах посредством публичного предложения в электронной форме и возврат задатка осуществляются в соответствии с регламентом электронной площадки </w:t>
      </w:r>
      <w:r w:rsidRPr="00414331">
        <w:rPr>
          <w:color w:val="auto"/>
          <w:u w:val="single"/>
        </w:rPr>
        <w:t>www.roseltorg.ru .</w:t>
      </w:r>
    </w:p>
    <w:p w:rsidR="003C094C" w:rsidRPr="00414331" w:rsidRDefault="003C094C" w:rsidP="003C094C">
      <w:pPr>
        <w:pStyle w:val="Default"/>
        <w:ind w:firstLine="851"/>
        <w:jc w:val="both"/>
        <w:rPr>
          <w:color w:val="auto"/>
        </w:rPr>
      </w:pPr>
      <w:r w:rsidRPr="00414331">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3C094C" w:rsidRPr="00414331" w:rsidRDefault="000B48EB" w:rsidP="003C094C">
      <w:pPr>
        <w:pStyle w:val="Default"/>
        <w:ind w:firstLine="851"/>
        <w:jc w:val="both"/>
      </w:pPr>
      <w:r w:rsidRPr="00414331">
        <w:t>До момента подачи заявки на участие в электронн</w:t>
      </w:r>
      <w:r w:rsidR="009C4286" w:rsidRPr="00414331">
        <w:t>ых</w:t>
      </w:r>
      <w:r w:rsidRPr="00414331">
        <w:t xml:space="preserve"> торгах участник торгов  должен произвести перечисление средств как минимум в размере обеспечения заявки на участие в   </w:t>
      </w:r>
      <w:r w:rsidRPr="00414331">
        <w:lastRenderedPageBreak/>
        <w:t>торгах со своего расчетного счета на свой открытый у оператора счет для проведения операций по обеспечению участия в электронных торгах. Участие в электронных торгах  возможно при наличии у участника  торгов на данном счете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электронных торгах, предусмотренный документацией.</w:t>
      </w:r>
    </w:p>
    <w:p w:rsidR="000B48EB" w:rsidRPr="00414331" w:rsidRDefault="000B48EB" w:rsidP="000B48EB">
      <w:pPr>
        <w:ind w:firstLine="709"/>
        <w:jc w:val="both"/>
      </w:pPr>
      <w:r w:rsidRPr="00414331">
        <w:t xml:space="preserve">Направление участником торгов заявки на участие в электронных торгах автоматически является поручением оператору о блокировании операций по вышеуказанному счету этого участника, в отношении денежных средств в размере обеспечения заявки на участие в  торгах. </w:t>
      </w:r>
    </w:p>
    <w:p w:rsidR="003C094C" w:rsidRPr="00414331" w:rsidRDefault="003C094C" w:rsidP="003C094C">
      <w:pPr>
        <w:pStyle w:val="Default"/>
        <w:ind w:firstLine="851"/>
        <w:jc w:val="both"/>
        <w:rPr>
          <w:color w:val="auto"/>
        </w:rPr>
      </w:pPr>
      <w:r w:rsidRPr="00414331">
        <w:rPr>
          <w:color w:val="auto"/>
        </w:rPr>
        <w:t>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w:t>
      </w:r>
    </w:p>
    <w:p w:rsidR="003C094C" w:rsidRPr="00414331" w:rsidRDefault="003C094C" w:rsidP="003C094C">
      <w:pPr>
        <w:pStyle w:val="Default"/>
        <w:ind w:firstLine="851"/>
        <w:jc w:val="both"/>
        <w:rPr>
          <w:color w:val="auto"/>
        </w:rPr>
      </w:pPr>
      <w:r w:rsidRPr="00414331">
        <w:rPr>
          <w:color w:val="auto"/>
        </w:rPr>
        <w:t>Срок внесения задатка, т.е. поступления суммы задатка на счет оператора электронной площадки: не позднее 17 часов 00  минут 21 июля 2021 года.</w:t>
      </w:r>
    </w:p>
    <w:p w:rsidR="003C094C" w:rsidRPr="00414331" w:rsidRDefault="003C094C" w:rsidP="003C094C">
      <w:pPr>
        <w:pStyle w:val="Default"/>
        <w:ind w:firstLine="851"/>
        <w:jc w:val="both"/>
        <w:rPr>
          <w:color w:val="auto"/>
        </w:rPr>
      </w:pPr>
      <w:r w:rsidRPr="00414331">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3C094C" w:rsidRPr="00414331" w:rsidRDefault="003C094C" w:rsidP="003C094C">
      <w:pPr>
        <w:pStyle w:val="Default"/>
        <w:ind w:firstLine="851"/>
        <w:jc w:val="both"/>
        <w:rPr>
          <w:color w:val="auto"/>
        </w:rPr>
      </w:pPr>
      <w:r w:rsidRPr="00414331">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3C094C" w:rsidRPr="00414331" w:rsidRDefault="003C094C" w:rsidP="003C094C">
      <w:pPr>
        <w:pStyle w:val="Default"/>
        <w:ind w:firstLine="993"/>
        <w:jc w:val="both"/>
        <w:rPr>
          <w:color w:val="auto"/>
        </w:rPr>
      </w:pPr>
      <w:r w:rsidRPr="00414331">
        <w:rPr>
          <w:color w:val="auto"/>
        </w:rP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электронных торгах не допускается. </w:t>
      </w:r>
    </w:p>
    <w:p w:rsidR="003C094C" w:rsidRPr="00414331" w:rsidRDefault="003C094C" w:rsidP="000B48EB">
      <w:pPr>
        <w:pStyle w:val="Default"/>
        <w:ind w:firstLine="851"/>
        <w:jc w:val="both"/>
        <w:rPr>
          <w:color w:val="auto"/>
        </w:rPr>
      </w:pPr>
      <w:r w:rsidRPr="00414331">
        <w:rPr>
          <w:color w:val="auto"/>
        </w:rPr>
        <w:t>Денежные средства, перечисленные за Претендента третьим лицом, не зачисляются на счет такого Претендента.</w:t>
      </w:r>
    </w:p>
    <w:p w:rsidR="003C094C" w:rsidRPr="00414331" w:rsidRDefault="003C094C" w:rsidP="000B48EB">
      <w:pPr>
        <w:pStyle w:val="Default"/>
        <w:ind w:firstLine="851"/>
        <w:jc w:val="both"/>
        <w:rPr>
          <w:color w:val="auto"/>
        </w:rPr>
      </w:pPr>
      <w:r w:rsidRPr="00414331">
        <w:rPr>
          <w:color w:val="auto"/>
        </w:rPr>
        <w:t>Лицам, перечислившим задаток для участия в  торгах в электронной форме, денежные средства возвращаются в следующем порядке:</w:t>
      </w:r>
    </w:p>
    <w:p w:rsidR="003C094C" w:rsidRPr="00414331" w:rsidRDefault="003C094C" w:rsidP="000B48EB">
      <w:pPr>
        <w:pStyle w:val="Default"/>
        <w:ind w:firstLine="851"/>
        <w:jc w:val="both"/>
        <w:rPr>
          <w:color w:val="auto"/>
        </w:rPr>
      </w:pPr>
      <w:r w:rsidRPr="00414331">
        <w:rPr>
          <w:color w:val="auto"/>
        </w:rPr>
        <w:t>- участникам торгов  в электронной форме, за исключением его победителя, в течение 5 (пяти) календарных дней со дня подведения итогов  торгов в электронной форме;</w:t>
      </w:r>
    </w:p>
    <w:p w:rsidR="003C094C" w:rsidRPr="00414331" w:rsidRDefault="003C094C" w:rsidP="000B48EB">
      <w:pPr>
        <w:pStyle w:val="Default"/>
        <w:ind w:firstLine="851"/>
        <w:jc w:val="both"/>
        <w:rPr>
          <w:color w:val="auto"/>
        </w:rPr>
      </w:pPr>
      <w:r w:rsidRPr="00414331">
        <w:rPr>
          <w:color w:val="auto"/>
        </w:rPr>
        <w:t>- претендентам, не допущенным к участию в  торгах в электронной форме,  в течение 5 (пяти)  календарных дней со дня подписания протокола о признании претендентов участниками торгов;</w:t>
      </w:r>
    </w:p>
    <w:p w:rsidR="003C094C" w:rsidRPr="00414331" w:rsidRDefault="003C094C" w:rsidP="000B48EB">
      <w:pPr>
        <w:pStyle w:val="Default"/>
        <w:ind w:firstLine="851"/>
        <w:jc w:val="both"/>
        <w:rPr>
          <w:color w:val="auto"/>
        </w:rPr>
      </w:pPr>
      <w:r w:rsidRPr="00414331">
        <w:rPr>
          <w:color w:val="auto"/>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3C094C" w:rsidRPr="00414331" w:rsidRDefault="003C094C" w:rsidP="000B48EB">
      <w:pPr>
        <w:pStyle w:val="Default"/>
        <w:ind w:firstLine="851"/>
        <w:jc w:val="both"/>
        <w:rPr>
          <w:color w:val="auto"/>
        </w:rPr>
      </w:pPr>
      <w:r w:rsidRPr="00414331">
        <w:rPr>
          <w:color w:val="auto"/>
        </w:rPr>
        <w:t>В случае отзыва претендентом заявки позднее даты окончания приема заявок задаток возвращается в порядке, установленном для участников торгов в электронной форме.</w:t>
      </w:r>
    </w:p>
    <w:p w:rsidR="003C094C" w:rsidRPr="00414331" w:rsidRDefault="003C094C" w:rsidP="003B69B7">
      <w:pPr>
        <w:pStyle w:val="Default"/>
        <w:ind w:firstLine="851"/>
        <w:jc w:val="both"/>
        <w:rPr>
          <w:color w:val="auto"/>
        </w:rPr>
      </w:pPr>
      <w:r w:rsidRPr="00414331">
        <w:rPr>
          <w:color w:val="auto"/>
        </w:rPr>
        <w:t>Задаток, перечисленный победителем торгов в электронной форме, засчитывается в счет оплаты приобретаемого имущества.</w:t>
      </w:r>
    </w:p>
    <w:p w:rsidR="003C094C" w:rsidRPr="00414331" w:rsidRDefault="003C094C" w:rsidP="003B69B7">
      <w:pPr>
        <w:pStyle w:val="Default"/>
        <w:ind w:firstLine="851"/>
        <w:jc w:val="both"/>
        <w:rPr>
          <w:color w:val="auto"/>
        </w:rPr>
      </w:pPr>
      <w:r w:rsidRPr="00414331">
        <w:rPr>
          <w:color w:val="auto"/>
        </w:rPr>
        <w:t>При уклонении или отказе победителя  торгов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6E094B" w:rsidRPr="00414331" w:rsidRDefault="006E094B" w:rsidP="003B69B7">
      <w:pPr>
        <w:pStyle w:val="Default"/>
        <w:ind w:firstLine="851"/>
        <w:jc w:val="both"/>
        <w:rPr>
          <w:color w:val="auto"/>
        </w:rPr>
      </w:pPr>
    </w:p>
    <w:p w:rsidR="00D835BE" w:rsidRPr="00414331" w:rsidRDefault="00D835BE" w:rsidP="004B4C99">
      <w:pPr>
        <w:ind w:firstLine="567"/>
        <w:jc w:val="center"/>
        <w:rPr>
          <w:b/>
        </w:rPr>
      </w:pPr>
    </w:p>
    <w:p w:rsidR="004B4C99" w:rsidRPr="00414331" w:rsidRDefault="004B4C99" w:rsidP="004B4C99">
      <w:pPr>
        <w:ind w:firstLine="567"/>
        <w:jc w:val="center"/>
        <w:rPr>
          <w:b/>
          <w:u w:val="single"/>
        </w:rPr>
      </w:pPr>
      <w:r w:rsidRPr="00414331">
        <w:rPr>
          <w:b/>
          <w:u w:val="single"/>
        </w:rPr>
        <w:t>Требования, предъявляемые к претендентам</w:t>
      </w:r>
    </w:p>
    <w:p w:rsidR="00D835BE" w:rsidRPr="00414331" w:rsidRDefault="00D835BE" w:rsidP="004B4C99">
      <w:pPr>
        <w:ind w:firstLine="567"/>
        <w:jc w:val="center"/>
        <w:rPr>
          <w:b/>
        </w:rPr>
      </w:pPr>
    </w:p>
    <w:p w:rsidR="00D835BE" w:rsidRPr="00414331" w:rsidRDefault="00D835BE" w:rsidP="00D835BE">
      <w:pPr>
        <w:ind w:firstLine="706"/>
        <w:jc w:val="both"/>
        <w:rPr>
          <w:color w:val="000000"/>
        </w:rPr>
      </w:pPr>
      <w:r w:rsidRPr="00414331">
        <w:rPr>
          <w:color w:val="00000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835BE" w:rsidRPr="00414331" w:rsidRDefault="00D835BE" w:rsidP="00D835BE">
      <w:pPr>
        <w:ind w:firstLine="706"/>
        <w:jc w:val="both"/>
        <w:rPr>
          <w:color w:val="000000"/>
        </w:rPr>
      </w:pPr>
      <w:r w:rsidRPr="00414331">
        <w:rPr>
          <w:color w:val="000000"/>
        </w:rPr>
        <w:lastRenderedPageBreak/>
        <w:t>В день определения участников продажи имущества, указанный в информационном сообщении о проведении продажи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4B4C99" w:rsidRPr="00414331" w:rsidRDefault="004B4C99" w:rsidP="004B4C99">
      <w:pPr>
        <w:ind w:firstLine="539"/>
        <w:jc w:val="both"/>
      </w:pPr>
      <w:r w:rsidRPr="00414331">
        <w:t xml:space="preserve">Претендент не допускается к участию в  торгах по следующим основаниям: </w:t>
      </w:r>
    </w:p>
    <w:p w:rsidR="004B4C99" w:rsidRPr="00414331" w:rsidRDefault="004B4C99" w:rsidP="004B4C99">
      <w:pPr>
        <w:ind w:firstLine="539"/>
        <w:jc w:val="both"/>
      </w:pPr>
      <w:r w:rsidRPr="00414331">
        <w:t>- представленные документы не подтверждают право претендента быть покупателем в соответствии с законодательством Российской Федерации;</w:t>
      </w:r>
    </w:p>
    <w:p w:rsidR="004B4C99" w:rsidRPr="00414331" w:rsidRDefault="004B4C99" w:rsidP="004B4C99">
      <w:pPr>
        <w:ind w:firstLine="539"/>
        <w:jc w:val="both"/>
      </w:pPr>
      <w:bookmarkStart w:id="1" w:name="dst100212"/>
      <w:bookmarkEnd w:id="1"/>
      <w:r w:rsidRPr="00414331">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торгах), или оформление указанных документов не соответствует законодательству Российской Федерации;</w:t>
      </w:r>
    </w:p>
    <w:p w:rsidR="004B4C99" w:rsidRPr="00414331" w:rsidRDefault="004B4C99" w:rsidP="004B4C99">
      <w:pPr>
        <w:ind w:firstLine="539"/>
        <w:jc w:val="both"/>
      </w:pPr>
      <w:bookmarkStart w:id="2" w:name="dst100213"/>
      <w:bookmarkEnd w:id="2"/>
      <w:r w:rsidRPr="00414331">
        <w:t>- заявка подана лицом, не уполномоченным претендентом на осуществление таких действий;</w:t>
      </w:r>
    </w:p>
    <w:p w:rsidR="004B4C99" w:rsidRPr="00414331" w:rsidRDefault="004B4C99" w:rsidP="004B4C99">
      <w:pPr>
        <w:ind w:firstLine="539"/>
        <w:jc w:val="both"/>
      </w:pPr>
      <w:bookmarkStart w:id="3" w:name="dst100214"/>
      <w:bookmarkEnd w:id="3"/>
      <w:r w:rsidRPr="00414331">
        <w:t>- не подтверждено поступление в установленный срок задатка на счета, указанные в информационном сообщении.</w:t>
      </w:r>
    </w:p>
    <w:p w:rsidR="004B4C99" w:rsidRPr="00414331" w:rsidRDefault="004B4C99" w:rsidP="004B4C99">
      <w:pPr>
        <w:ind w:firstLine="539"/>
        <w:jc w:val="both"/>
      </w:pPr>
      <w:bookmarkStart w:id="4" w:name="dst100215"/>
      <w:bookmarkEnd w:id="4"/>
      <w:r w:rsidRPr="00414331">
        <w:t>Перечень оснований отказа претенденту в участии в торгах является исчерпывающим.</w:t>
      </w:r>
    </w:p>
    <w:p w:rsidR="004B4C99" w:rsidRPr="00414331" w:rsidRDefault="004B4C99" w:rsidP="004B4C99">
      <w:pPr>
        <w:autoSpaceDE w:val="0"/>
        <w:autoSpaceDN w:val="0"/>
        <w:adjustRightInd w:val="0"/>
        <w:ind w:firstLine="708"/>
        <w:jc w:val="both"/>
        <w:rPr>
          <w:b/>
        </w:rPr>
      </w:pPr>
    </w:p>
    <w:p w:rsidR="006E094B" w:rsidRPr="00414331" w:rsidRDefault="006E094B" w:rsidP="003B69B7">
      <w:pPr>
        <w:pStyle w:val="Default"/>
        <w:ind w:firstLine="851"/>
        <w:jc w:val="both"/>
        <w:rPr>
          <w:color w:val="auto"/>
        </w:rPr>
      </w:pPr>
    </w:p>
    <w:p w:rsidR="00141F83" w:rsidRPr="00414331" w:rsidRDefault="004C5B5A" w:rsidP="004C5B5A">
      <w:pPr>
        <w:pStyle w:val="21"/>
        <w:spacing w:after="0" w:line="240" w:lineRule="auto"/>
        <w:ind w:right="-2" w:firstLine="709"/>
        <w:jc w:val="center"/>
        <w:rPr>
          <w:b/>
          <w:u w:val="single"/>
        </w:rPr>
      </w:pPr>
      <w:r w:rsidRPr="00414331">
        <w:rPr>
          <w:b/>
          <w:u w:val="single"/>
        </w:rPr>
        <w:t>Правила проведения продажи имуществ</w:t>
      </w:r>
      <w:r w:rsidR="00FF33FA" w:rsidRPr="00414331">
        <w:rPr>
          <w:b/>
          <w:u w:val="single"/>
        </w:rPr>
        <w:t>а</w:t>
      </w:r>
      <w:r w:rsidR="00141F83" w:rsidRPr="00414331">
        <w:rPr>
          <w:b/>
          <w:u w:val="single"/>
        </w:rPr>
        <w:t xml:space="preserve"> </w:t>
      </w:r>
      <w:r w:rsidRPr="00414331">
        <w:rPr>
          <w:b/>
          <w:u w:val="single"/>
        </w:rPr>
        <w:t xml:space="preserve">посредством </w:t>
      </w:r>
    </w:p>
    <w:p w:rsidR="004C5B5A" w:rsidRPr="00414331" w:rsidRDefault="004C5B5A" w:rsidP="004C5B5A">
      <w:pPr>
        <w:pStyle w:val="21"/>
        <w:spacing w:after="0" w:line="240" w:lineRule="auto"/>
        <w:ind w:right="-2" w:firstLine="709"/>
        <w:jc w:val="center"/>
        <w:rPr>
          <w:b/>
          <w:u w:val="single"/>
        </w:rPr>
      </w:pPr>
      <w:r w:rsidRPr="00414331">
        <w:rPr>
          <w:b/>
          <w:u w:val="single"/>
        </w:rPr>
        <w:t>публичного предложения</w:t>
      </w:r>
    </w:p>
    <w:p w:rsidR="004C5B5A" w:rsidRPr="00414331" w:rsidRDefault="004C5B5A" w:rsidP="004C5B5A">
      <w:pPr>
        <w:pStyle w:val="21"/>
        <w:spacing w:after="0" w:line="240" w:lineRule="auto"/>
        <w:ind w:right="-2" w:firstLine="709"/>
        <w:jc w:val="center"/>
        <w:rPr>
          <w:b/>
        </w:rPr>
      </w:pPr>
    </w:p>
    <w:p w:rsidR="004C5B5A" w:rsidRPr="00414331" w:rsidRDefault="004C5B5A" w:rsidP="004C5B5A">
      <w:pPr>
        <w:autoSpaceDE w:val="0"/>
        <w:autoSpaceDN w:val="0"/>
        <w:adjustRightInd w:val="0"/>
        <w:ind w:firstLine="709"/>
        <w:jc w:val="both"/>
      </w:pPr>
      <w:r w:rsidRPr="00414331">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4C5B5A" w:rsidRPr="00414331" w:rsidRDefault="004C5B5A" w:rsidP="004C5B5A">
      <w:pPr>
        <w:pStyle w:val="s1"/>
        <w:shd w:val="clear" w:color="auto" w:fill="FFFFFF"/>
        <w:spacing w:before="0" w:beforeAutospacing="0" w:after="0" w:afterAutospacing="0"/>
        <w:jc w:val="both"/>
        <w:rPr>
          <w:color w:val="000000"/>
        </w:rPr>
      </w:pPr>
      <w:r w:rsidRPr="00414331">
        <w:rPr>
          <w:color w:val="000000"/>
        </w:rP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w:t>
      </w:r>
      <w:hyperlink r:id="rId12" w:tgtFrame="_blank" w:history="1">
        <w:r w:rsidRPr="00414331">
          <w:rPr>
            <w:rStyle w:val="a8"/>
          </w:rPr>
          <w:t>официальном сайте</w:t>
        </w:r>
      </w:hyperlink>
      <w:r w:rsidRPr="00414331">
        <w:rPr>
          <w:color w:val="000000"/>
        </w:rPr>
        <w:t xml:space="preserve"> в сети Интернет, а также   </w:t>
      </w:r>
      <w:r w:rsidR="009F014C" w:rsidRPr="00414331">
        <w:t>на официальном сайте администрации городского поселения «Рабочий поселок Чегдомын» Верхнебуреинского муниципального района Хабаровского края в информационно-коммуникационной сети Интернет http://chegdomun.ru/.</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lastRenderedPageBreak/>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4C5B5A" w:rsidRPr="00414331" w:rsidRDefault="004C5B5A" w:rsidP="004C5B5A">
      <w:pPr>
        <w:pStyle w:val="s1"/>
        <w:shd w:val="clear" w:color="auto" w:fill="FFFFFF"/>
        <w:spacing w:before="0" w:beforeAutospacing="0" w:after="0" w:afterAutospacing="0"/>
        <w:jc w:val="both"/>
        <w:rPr>
          <w:color w:val="000000"/>
        </w:rPr>
      </w:pPr>
      <w:r w:rsidRPr="00414331">
        <w:rPr>
          <w:color w:val="00000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8D3570" w:rsidRPr="00414331">
        <w:rPr>
          <w:color w:val="000000"/>
        </w:rPr>
        <w:t>не подтверждения</w:t>
      </w:r>
      <w:r w:rsidRPr="00414331">
        <w:rPr>
          <w:color w:val="000000"/>
        </w:rPr>
        <w:t>) участниками предложения о цене имущества;</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414331">
        <w:rPr>
          <w:color w:val="000000"/>
        </w:rPr>
        <w:lastRenderedPageBreak/>
        <w:t>течение одного часа со времени получения от оператора электронной площадки электронного журнала.</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а) наименование имущества и иные позволяющие его индивидуализировать сведения (спецификация лота);</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б) цена сделки;</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 фамилия, имя, отчество физического лица или наименование юридического лица - победителя.</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Продажа имущества посредством публичного предложения признается несостоявшейся в следующих случаях:</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б) принято решение о признании только одного претендента участником;</w:t>
      </w:r>
    </w:p>
    <w:p w:rsidR="004C5B5A" w:rsidRPr="00414331" w:rsidRDefault="004C5B5A" w:rsidP="004C5B5A">
      <w:pPr>
        <w:pStyle w:val="s1"/>
        <w:shd w:val="clear" w:color="auto" w:fill="FFFFFF"/>
        <w:spacing w:before="0" w:beforeAutospacing="0" w:after="0" w:afterAutospacing="0"/>
        <w:ind w:firstLine="708"/>
        <w:jc w:val="both"/>
        <w:rPr>
          <w:color w:val="000000"/>
        </w:rPr>
      </w:pPr>
      <w:r w:rsidRPr="00414331">
        <w:rPr>
          <w:color w:val="000000"/>
        </w:rPr>
        <w:t>в) ни один из участников не сделал предложение о цене имущества при достижении минимальной цены продажи (цены отсечения) имущества.</w:t>
      </w:r>
    </w:p>
    <w:p w:rsidR="008E406D" w:rsidRPr="00414331" w:rsidRDefault="008E406D" w:rsidP="008E406D">
      <w:pPr>
        <w:ind w:firstLine="851"/>
        <w:jc w:val="both"/>
        <w:rPr>
          <w:color w:val="000000"/>
        </w:rPr>
      </w:pPr>
      <w:r w:rsidRPr="00414331">
        <w:rPr>
          <w:color w:val="000000"/>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B42B0" w:rsidRPr="00414331" w:rsidRDefault="00FB42B0" w:rsidP="003B69B7">
      <w:pPr>
        <w:pStyle w:val="Default"/>
        <w:ind w:firstLine="851"/>
        <w:jc w:val="both"/>
        <w:rPr>
          <w:color w:val="auto"/>
        </w:rPr>
      </w:pPr>
    </w:p>
    <w:p w:rsidR="00053163" w:rsidRPr="00414331" w:rsidRDefault="00053163" w:rsidP="00053163">
      <w:pPr>
        <w:shd w:val="clear" w:color="auto" w:fill="FFFFFF"/>
        <w:ind w:firstLine="706"/>
        <w:jc w:val="center"/>
        <w:rPr>
          <w:b/>
          <w:bCs/>
          <w:color w:val="000000"/>
          <w:u w:val="single"/>
        </w:rPr>
      </w:pPr>
      <w:r w:rsidRPr="00414331">
        <w:rPr>
          <w:b/>
          <w:bCs/>
          <w:color w:val="000000"/>
          <w:u w:val="single"/>
        </w:rPr>
        <w:t>Заключение договора купли-продажи по итогам продажи посредством публичного предложения</w:t>
      </w:r>
    </w:p>
    <w:p w:rsidR="00053163" w:rsidRPr="00414331" w:rsidRDefault="00053163" w:rsidP="00053163">
      <w:pPr>
        <w:shd w:val="clear" w:color="auto" w:fill="FFFFFF"/>
        <w:ind w:firstLine="706"/>
        <w:jc w:val="center"/>
        <w:rPr>
          <w:color w:val="000000"/>
          <w:u w:val="single"/>
        </w:rPr>
      </w:pPr>
    </w:p>
    <w:p w:rsidR="00053163" w:rsidRPr="00414331" w:rsidRDefault="00053163" w:rsidP="00053163">
      <w:pPr>
        <w:ind w:firstLine="851"/>
        <w:jc w:val="both"/>
        <w:rPr>
          <w:color w:val="000000"/>
        </w:rPr>
      </w:pPr>
      <w:r w:rsidRPr="00414331">
        <w:rPr>
          <w:color w:val="000000"/>
        </w:rPr>
        <w:t>Договор купли-продажи имущества (приложение № 2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053163" w:rsidRPr="00414331" w:rsidRDefault="00053163" w:rsidP="00053163">
      <w:pPr>
        <w:jc w:val="both"/>
        <w:rPr>
          <w:color w:val="000000"/>
        </w:rPr>
      </w:pPr>
      <w:r w:rsidRPr="00414331">
        <w:rPr>
          <w:color w:val="000000"/>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7F371A" w:rsidRPr="00414331" w:rsidRDefault="00053163" w:rsidP="00053163">
      <w:pPr>
        <w:jc w:val="both"/>
        <w:rPr>
          <w:color w:val="000000"/>
        </w:rPr>
      </w:pPr>
      <w:r w:rsidRPr="00414331">
        <w:rPr>
          <w:color w:val="000000"/>
        </w:rPr>
        <w:tab/>
        <w:t xml:space="preserve"> </w:t>
      </w:r>
      <w:r w:rsidRPr="00414331">
        <w:rPr>
          <w:b/>
          <w:color w:val="000000"/>
        </w:rPr>
        <w:t>Оплата приобретенного</w:t>
      </w:r>
      <w:r w:rsidRPr="00414331">
        <w:rPr>
          <w:color w:val="000000"/>
        </w:rPr>
        <w:t xml:space="preserve"> на аукционе имущества производится победителем аукциона единовременно в соответствии с договором купли-продажи имущества  Получатель платежа: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района ЛКС 04223101050) ОТДЕЛЕНИЕ ХАБАРОВСК БАНКА РОССИИ//УФК по Хабаровскому краю г. Хабаровск БИК 010813050,  р/с 03100643000000012200, ОКТМО 08614151,</w:t>
      </w:r>
      <w:r w:rsidR="004E11C1" w:rsidRPr="00414331">
        <w:rPr>
          <w:color w:val="000000"/>
        </w:rPr>
        <w:t xml:space="preserve"> </w:t>
      </w:r>
      <w:r w:rsidRPr="00414331">
        <w:rPr>
          <w:color w:val="000000"/>
        </w:rPr>
        <w:t xml:space="preserve"> ЕКС 40102810845370000014, </w:t>
      </w:r>
      <w:r w:rsidR="007F371A" w:rsidRPr="00414331">
        <w:rPr>
          <w:color w:val="000000"/>
        </w:rPr>
        <w:t xml:space="preserve"> </w:t>
      </w:r>
    </w:p>
    <w:p w:rsidR="00053163" w:rsidRPr="00414331" w:rsidRDefault="00053163" w:rsidP="00053163">
      <w:pPr>
        <w:jc w:val="both"/>
        <w:rPr>
          <w:color w:val="000000"/>
        </w:rPr>
      </w:pPr>
      <w:r w:rsidRPr="00414331">
        <w:rPr>
          <w:b/>
          <w:color w:val="000000"/>
        </w:rPr>
        <w:t>Код бюджетной классификации: 833 1 14 13090 13 0000 410</w:t>
      </w:r>
      <w:r w:rsidRPr="00414331">
        <w:rPr>
          <w:color w:val="000000"/>
        </w:rPr>
        <w:t>, (</w:t>
      </w:r>
      <w:r w:rsidR="00AE2CEA" w:rsidRPr="00414331">
        <w:rPr>
          <w:color w:val="000000"/>
        </w:rPr>
        <w:t xml:space="preserve">за </w:t>
      </w:r>
      <w:r w:rsidRPr="00414331">
        <w:rPr>
          <w:color w:val="000000"/>
        </w:rPr>
        <w:t xml:space="preserve">объект </w:t>
      </w:r>
      <w:r w:rsidR="002B253B" w:rsidRPr="00414331">
        <w:rPr>
          <w:color w:val="000000"/>
        </w:rPr>
        <w:t>не</w:t>
      </w:r>
      <w:r w:rsidRPr="00414331">
        <w:rPr>
          <w:color w:val="000000"/>
        </w:rPr>
        <w:t xml:space="preserve">движимого имущества </w:t>
      </w:r>
      <w:r w:rsidR="002B253B" w:rsidRPr="00414331">
        <w:rPr>
          <w:color w:val="000000"/>
        </w:rPr>
        <w:t>–</w:t>
      </w:r>
      <w:r w:rsidRPr="00414331">
        <w:rPr>
          <w:color w:val="000000"/>
        </w:rPr>
        <w:t xml:space="preserve"> </w:t>
      </w:r>
      <w:r w:rsidR="002B253B" w:rsidRPr="00414331">
        <w:rPr>
          <w:color w:val="000000"/>
        </w:rPr>
        <w:t>здания с земельным участком)</w:t>
      </w:r>
      <w:r w:rsidRPr="00414331">
        <w:rPr>
          <w:color w:val="000000"/>
        </w:rPr>
        <w:t>.</w:t>
      </w:r>
    </w:p>
    <w:p w:rsidR="00053163" w:rsidRPr="00414331" w:rsidRDefault="00053163" w:rsidP="00053163">
      <w:pPr>
        <w:ind w:firstLine="851"/>
        <w:jc w:val="both"/>
        <w:rPr>
          <w:color w:val="000000"/>
        </w:rPr>
      </w:pPr>
      <w:r w:rsidRPr="00414331">
        <w:rPr>
          <w:color w:val="000000"/>
        </w:rPr>
        <w:t>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053163" w:rsidRPr="00414331" w:rsidRDefault="00053163" w:rsidP="00053163">
      <w:pPr>
        <w:ind w:firstLine="851"/>
        <w:jc w:val="both"/>
        <w:rPr>
          <w:color w:val="000000"/>
        </w:rPr>
      </w:pPr>
      <w:r w:rsidRPr="00414331">
        <w:rPr>
          <w:color w:val="000000"/>
        </w:rPr>
        <w:t xml:space="preserve">Факт оплаты имущества подтверждается выпиской со счета, указанного в договоре купли-продажи имущества. </w:t>
      </w:r>
    </w:p>
    <w:p w:rsidR="00053163" w:rsidRPr="00414331" w:rsidRDefault="00053163" w:rsidP="00053163">
      <w:pPr>
        <w:ind w:firstLine="851"/>
        <w:jc w:val="both"/>
        <w:rPr>
          <w:color w:val="000000"/>
        </w:rPr>
      </w:pPr>
      <w:r w:rsidRPr="00414331">
        <w:rPr>
          <w:color w:val="000000"/>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53163" w:rsidRPr="00414331" w:rsidRDefault="00053163" w:rsidP="00053163">
      <w:pPr>
        <w:jc w:val="both"/>
        <w:rPr>
          <w:color w:val="000000"/>
        </w:rPr>
      </w:pPr>
      <w:r w:rsidRPr="00414331">
        <w:rPr>
          <w:color w:val="000000"/>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2 к информационному сообщению) с данного участника (покупателя) взимается штраф в размере задатка (20% от начальной цены объекта).</w:t>
      </w:r>
    </w:p>
    <w:p w:rsidR="00053163" w:rsidRPr="00414331" w:rsidRDefault="00053163" w:rsidP="00053163">
      <w:pPr>
        <w:ind w:firstLine="851"/>
        <w:jc w:val="both"/>
        <w:rPr>
          <w:color w:val="000000"/>
        </w:rPr>
      </w:pPr>
      <w:r w:rsidRPr="00414331">
        <w:rPr>
          <w:color w:val="000000"/>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053163" w:rsidRPr="00414331" w:rsidRDefault="00053163" w:rsidP="00053163">
      <w:pPr>
        <w:ind w:firstLine="851"/>
        <w:jc w:val="both"/>
        <w:rPr>
          <w:color w:val="000000"/>
        </w:rPr>
      </w:pPr>
      <w:r w:rsidRPr="00414331">
        <w:rPr>
          <w:color w:val="000000"/>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53163" w:rsidRPr="00414331" w:rsidRDefault="00053163" w:rsidP="00053163">
      <w:pPr>
        <w:jc w:val="both"/>
        <w:rPr>
          <w:color w:val="000000"/>
        </w:rPr>
      </w:pPr>
      <w:r w:rsidRPr="00414331">
        <w:rPr>
          <w:color w:val="000000"/>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Хабаровский край, Верхнебуреинский район, п. Чегдомын, ул. 60 лет Октября, д. 4 (администрация городского поселения «Рабочий поселок Чегдомын» Верхнебуреинского муниципального района Хабаровского края) официальный сайт http://chegdomun.ru/, официальном сайте Российской Федерации www.torgi.gov.ru, сайте организатора торгов https://178fz.roseltorg.ru/.</w:t>
      </w:r>
    </w:p>
    <w:p w:rsidR="00053163" w:rsidRPr="00414331" w:rsidRDefault="00053163" w:rsidP="00053163">
      <w:pPr>
        <w:jc w:val="both"/>
        <w:rPr>
          <w:color w:val="000000"/>
        </w:rPr>
      </w:pPr>
    </w:p>
    <w:p w:rsidR="00053163" w:rsidRPr="00414331" w:rsidRDefault="00053163" w:rsidP="00053163">
      <w:pPr>
        <w:jc w:val="both"/>
        <w:rPr>
          <w:color w:val="000000"/>
        </w:rPr>
      </w:pPr>
    </w:p>
    <w:p w:rsidR="00394731" w:rsidRPr="00414331" w:rsidRDefault="00394731" w:rsidP="00394731">
      <w:pPr>
        <w:pStyle w:val="Default"/>
        <w:jc w:val="center"/>
        <w:rPr>
          <w:b/>
          <w:bCs/>
          <w:color w:val="auto"/>
        </w:rPr>
      </w:pPr>
      <w:r w:rsidRPr="00414331">
        <w:rPr>
          <w:b/>
          <w:bCs/>
          <w:color w:val="auto"/>
        </w:rPr>
        <w:t>Переход права собственности на муниципальное имущество</w:t>
      </w:r>
    </w:p>
    <w:p w:rsidR="00FB5907" w:rsidRPr="00414331" w:rsidRDefault="00FB5907" w:rsidP="00394731">
      <w:pPr>
        <w:pStyle w:val="Default"/>
        <w:jc w:val="center"/>
        <w:rPr>
          <w:color w:val="auto"/>
        </w:rPr>
      </w:pPr>
    </w:p>
    <w:p w:rsidR="00394731" w:rsidRPr="00414331" w:rsidRDefault="00394731" w:rsidP="00BA451E">
      <w:pPr>
        <w:pStyle w:val="Default"/>
        <w:ind w:firstLine="851"/>
        <w:jc w:val="both"/>
        <w:rPr>
          <w:color w:val="auto"/>
        </w:rPr>
      </w:pPr>
      <w:r w:rsidRPr="00414331">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394731" w:rsidRPr="00414331" w:rsidRDefault="00394731" w:rsidP="00BA451E">
      <w:pPr>
        <w:pStyle w:val="Default"/>
        <w:ind w:firstLine="851"/>
        <w:jc w:val="both"/>
        <w:rPr>
          <w:color w:val="auto"/>
        </w:rPr>
      </w:pPr>
      <w:r w:rsidRPr="00414331">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032999" w:rsidRPr="00414331" w:rsidRDefault="00032999" w:rsidP="00394731">
      <w:pPr>
        <w:pStyle w:val="Default"/>
        <w:jc w:val="both"/>
        <w:rPr>
          <w:color w:val="auto"/>
        </w:rPr>
      </w:pPr>
    </w:p>
    <w:p w:rsidR="00394731" w:rsidRPr="00414331" w:rsidRDefault="00394731" w:rsidP="00394731">
      <w:pPr>
        <w:pStyle w:val="Default"/>
        <w:jc w:val="center"/>
        <w:rPr>
          <w:b/>
          <w:bCs/>
          <w:color w:val="auto"/>
        </w:rPr>
      </w:pPr>
      <w:r w:rsidRPr="00414331">
        <w:rPr>
          <w:b/>
          <w:bCs/>
          <w:color w:val="auto"/>
        </w:rPr>
        <w:t xml:space="preserve"> Заключительные положения</w:t>
      </w:r>
    </w:p>
    <w:p w:rsidR="00FB5907" w:rsidRPr="00414331" w:rsidRDefault="00FB5907" w:rsidP="00394731">
      <w:pPr>
        <w:pStyle w:val="Default"/>
        <w:jc w:val="center"/>
        <w:rPr>
          <w:color w:val="auto"/>
        </w:rPr>
      </w:pPr>
    </w:p>
    <w:p w:rsidR="00394731" w:rsidRPr="00414331" w:rsidRDefault="00394731" w:rsidP="00394731">
      <w:pPr>
        <w:pStyle w:val="Default"/>
        <w:jc w:val="both"/>
        <w:rPr>
          <w:color w:val="auto"/>
        </w:rPr>
      </w:pPr>
      <w:r w:rsidRPr="00414331">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032999" w:rsidRPr="00414331" w:rsidRDefault="00032999" w:rsidP="00394731">
      <w:pPr>
        <w:pStyle w:val="Default"/>
        <w:jc w:val="both"/>
        <w:rPr>
          <w:color w:val="auto"/>
        </w:rPr>
      </w:pPr>
    </w:p>
    <w:p w:rsidR="00394731" w:rsidRPr="00414331" w:rsidRDefault="00394731" w:rsidP="00394731">
      <w:pPr>
        <w:pStyle w:val="Default"/>
        <w:jc w:val="center"/>
        <w:rPr>
          <w:b/>
          <w:bCs/>
          <w:color w:val="auto"/>
        </w:rPr>
      </w:pPr>
      <w:r w:rsidRPr="00414331">
        <w:rPr>
          <w:b/>
          <w:bCs/>
          <w:color w:val="auto"/>
        </w:rPr>
        <w:t>Перечень приложений</w:t>
      </w:r>
    </w:p>
    <w:p w:rsidR="00FB5907" w:rsidRPr="00414331" w:rsidRDefault="00FB5907" w:rsidP="00394731">
      <w:pPr>
        <w:pStyle w:val="Default"/>
        <w:jc w:val="center"/>
        <w:rPr>
          <w:color w:val="auto"/>
        </w:rPr>
      </w:pPr>
    </w:p>
    <w:p w:rsidR="00394731" w:rsidRPr="00414331" w:rsidRDefault="00394731" w:rsidP="00394731">
      <w:pPr>
        <w:pStyle w:val="Default"/>
        <w:jc w:val="both"/>
        <w:rPr>
          <w:color w:val="auto"/>
        </w:rPr>
      </w:pPr>
      <w:r w:rsidRPr="00414331">
        <w:rPr>
          <w:color w:val="auto"/>
        </w:rPr>
        <w:t xml:space="preserve">Приложение №1. Форма заявки на участие в аукционе в электронной форме. </w:t>
      </w:r>
    </w:p>
    <w:p w:rsidR="00394731" w:rsidRPr="00414331" w:rsidRDefault="00394731" w:rsidP="00394731">
      <w:pPr>
        <w:pStyle w:val="Default"/>
        <w:jc w:val="both"/>
        <w:rPr>
          <w:color w:val="auto"/>
        </w:rPr>
      </w:pPr>
      <w:r w:rsidRPr="00414331">
        <w:rPr>
          <w:color w:val="auto"/>
        </w:rPr>
        <w:t xml:space="preserve">Приложение №2. Форма договора купли-продажи. </w:t>
      </w:r>
    </w:p>
    <w:p w:rsidR="00394731" w:rsidRPr="00414331" w:rsidRDefault="00394731" w:rsidP="00394731">
      <w:pPr>
        <w:pStyle w:val="Default"/>
        <w:jc w:val="both"/>
        <w:rPr>
          <w:color w:val="auto"/>
        </w:rPr>
      </w:pPr>
    </w:p>
    <w:p w:rsidR="00394731" w:rsidRPr="00414331" w:rsidRDefault="00394731" w:rsidP="00394731">
      <w:pPr>
        <w:pStyle w:val="Default"/>
        <w:jc w:val="both"/>
        <w:rPr>
          <w:color w:val="auto"/>
        </w:rPr>
      </w:pPr>
    </w:p>
    <w:p w:rsidR="00CD32CC" w:rsidRPr="00414331" w:rsidRDefault="00CD32CC" w:rsidP="00740013">
      <w:pPr>
        <w:ind w:firstLine="709"/>
        <w:jc w:val="both"/>
      </w:pPr>
    </w:p>
    <w:p w:rsidR="004B134E" w:rsidRPr="00414331" w:rsidRDefault="004B134E" w:rsidP="00740013">
      <w:pPr>
        <w:ind w:firstLine="709"/>
        <w:jc w:val="both"/>
      </w:pPr>
      <w:r w:rsidRPr="00414331">
        <w:t>Тел. для справок: 8 (42149) 5</w:t>
      </w:r>
      <w:r w:rsidR="005D4E2A" w:rsidRPr="00414331">
        <w:t>3931</w:t>
      </w:r>
      <w:r w:rsidRPr="00414331">
        <w:t xml:space="preserve"> (доб. 1</w:t>
      </w:r>
      <w:r w:rsidR="005D4E2A" w:rsidRPr="00414331">
        <w:t>18,119</w:t>
      </w:r>
      <w:r w:rsidRPr="00414331">
        <w:t>)</w:t>
      </w:r>
    </w:p>
    <w:p w:rsidR="00E82BAF" w:rsidRPr="00414331" w:rsidRDefault="00E82BAF" w:rsidP="00740013">
      <w:pPr>
        <w:ind w:firstLine="709"/>
        <w:jc w:val="both"/>
      </w:pPr>
    </w:p>
    <w:p w:rsidR="00E56BCC" w:rsidRPr="00414331" w:rsidRDefault="00E56BCC" w:rsidP="00740013">
      <w:pPr>
        <w:tabs>
          <w:tab w:val="left" w:pos="5933"/>
        </w:tabs>
        <w:jc w:val="right"/>
      </w:pPr>
    </w:p>
    <w:p w:rsidR="00E56BCC" w:rsidRPr="00414331" w:rsidRDefault="00E56BCC" w:rsidP="00740013">
      <w:pPr>
        <w:tabs>
          <w:tab w:val="left" w:pos="5933"/>
        </w:tabs>
        <w:jc w:val="right"/>
      </w:pPr>
    </w:p>
    <w:p w:rsidR="004D5467" w:rsidRPr="00414331" w:rsidRDefault="004D5467" w:rsidP="00740013">
      <w:pPr>
        <w:tabs>
          <w:tab w:val="left" w:pos="5933"/>
        </w:tabs>
        <w:jc w:val="right"/>
      </w:pPr>
    </w:p>
    <w:p w:rsidR="004D5467" w:rsidRPr="00414331" w:rsidRDefault="004D5467" w:rsidP="00740013">
      <w:pPr>
        <w:tabs>
          <w:tab w:val="left" w:pos="5933"/>
        </w:tabs>
        <w:jc w:val="right"/>
      </w:pPr>
    </w:p>
    <w:p w:rsidR="004D5467" w:rsidRPr="00414331" w:rsidRDefault="004D5467" w:rsidP="00740013">
      <w:pPr>
        <w:tabs>
          <w:tab w:val="left" w:pos="5933"/>
        </w:tabs>
        <w:jc w:val="right"/>
      </w:pPr>
    </w:p>
    <w:p w:rsidR="004D5467" w:rsidRPr="00414331" w:rsidRDefault="004D5467" w:rsidP="00740013">
      <w:pPr>
        <w:tabs>
          <w:tab w:val="left" w:pos="5933"/>
        </w:tabs>
        <w:jc w:val="right"/>
      </w:pPr>
    </w:p>
    <w:p w:rsidR="00A07D2D" w:rsidRPr="00414331" w:rsidRDefault="00A07D2D" w:rsidP="00740013">
      <w:pPr>
        <w:tabs>
          <w:tab w:val="left" w:pos="5933"/>
        </w:tabs>
        <w:jc w:val="right"/>
      </w:pPr>
    </w:p>
    <w:p w:rsidR="003573CA" w:rsidRPr="00414331" w:rsidRDefault="003573CA" w:rsidP="003573CA">
      <w:pPr>
        <w:ind w:left="-562" w:right="-288"/>
        <w:jc w:val="right"/>
      </w:pPr>
      <w:r w:rsidRPr="00414331">
        <w:lastRenderedPageBreak/>
        <w:t xml:space="preserve">Приложение № 1 </w:t>
      </w:r>
    </w:p>
    <w:p w:rsidR="003573CA" w:rsidRPr="00414331" w:rsidRDefault="003573CA" w:rsidP="003573CA">
      <w:pPr>
        <w:ind w:right="547"/>
        <w:jc w:val="both"/>
      </w:pPr>
    </w:p>
    <w:p w:rsidR="003573CA" w:rsidRPr="00414331" w:rsidRDefault="003573CA" w:rsidP="003573CA">
      <w:pPr>
        <w:spacing w:line="240" w:lineRule="exact"/>
        <w:jc w:val="center"/>
        <w:rPr>
          <w:bCs/>
        </w:rPr>
      </w:pPr>
      <w:r w:rsidRPr="00414331">
        <w:rPr>
          <w:bCs/>
        </w:rPr>
        <w:t>ЗАЯВКА</w:t>
      </w:r>
    </w:p>
    <w:p w:rsidR="003573CA" w:rsidRPr="00414331" w:rsidRDefault="003573CA" w:rsidP="003573CA">
      <w:pPr>
        <w:spacing w:line="240" w:lineRule="exact"/>
        <w:jc w:val="center"/>
      </w:pPr>
      <w:r w:rsidRPr="00414331">
        <w:t xml:space="preserve">на участие в продаже имущества, находящегося в собственности городского поселения «Рабочий поселок Чегдомын» Верхнебуреинского муниципального района Хабаровского края, посредством публичного предложения в электронной форме </w:t>
      </w:r>
    </w:p>
    <w:p w:rsidR="00143B30" w:rsidRPr="00414331" w:rsidRDefault="003573CA" w:rsidP="00143B30">
      <w:pPr>
        <w:spacing w:before="100" w:beforeAutospacing="1" w:after="100" w:afterAutospacing="1"/>
        <w:jc w:val="center"/>
        <w:outlineLvl w:val="1"/>
        <w:rPr>
          <w:b/>
          <w:bCs/>
        </w:rPr>
      </w:pPr>
      <w:r w:rsidRPr="00414331">
        <w:rPr>
          <w:b/>
          <w:bCs/>
        </w:rPr>
        <w:t>Реестровый номер торгов ________</w:t>
      </w:r>
    </w:p>
    <w:p w:rsidR="003573CA" w:rsidRPr="00414331" w:rsidRDefault="003573CA" w:rsidP="00143B30">
      <w:pPr>
        <w:spacing w:before="100" w:beforeAutospacing="1" w:after="100" w:afterAutospacing="1"/>
        <w:jc w:val="center"/>
        <w:outlineLvl w:val="1"/>
        <w:rPr>
          <w:b/>
        </w:rPr>
      </w:pPr>
      <w:r w:rsidRPr="00414331">
        <w:rPr>
          <w:b/>
        </w:rPr>
        <w:t>Заявитель:</w:t>
      </w:r>
    </w:p>
    <w:p w:rsidR="003573CA" w:rsidRPr="00414331" w:rsidRDefault="003573CA" w:rsidP="003573CA">
      <w:pPr>
        <w:widowControl w:val="0"/>
        <w:autoSpaceDE w:val="0"/>
        <w:autoSpaceDN w:val="0"/>
        <w:adjustRightInd w:val="0"/>
        <w:jc w:val="both"/>
      </w:pPr>
      <w:r w:rsidRPr="00414331">
        <w:t>__________________________________________________________________________________________________________________________________________________________</w:t>
      </w:r>
    </w:p>
    <w:p w:rsidR="003573CA" w:rsidRPr="00414331" w:rsidRDefault="003573CA" w:rsidP="003573CA">
      <w:pPr>
        <w:widowControl w:val="0"/>
        <w:autoSpaceDE w:val="0"/>
        <w:autoSpaceDN w:val="0"/>
        <w:adjustRightInd w:val="0"/>
        <w:jc w:val="center"/>
      </w:pPr>
      <w:r w:rsidRPr="00414331">
        <w:t>(полное наименование юридического лица или Ф.И.О. физического лица, подающего заявку)</w:t>
      </w:r>
    </w:p>
    <w:p w:rsidR="003573CA" w:rsidRPr="00414331" w:rsidRDefault="003573CA" w:rsidP="003573CA">
      <w:pPr>
        <w:widowControl w:val="0"/>
        <w:autoSpaceDE w:val="0"/>
        <w:autoSpaceDN w:val="0"/>
        <w:adjustRightInd w:val="0"/>
        <w:ind w:firstLine="708"/>
        <w:rPr>
          <w:b/>
        </w:rPr>
      </w:pPr>
    </w:p>
    <w:p w:rsidR="003573CA" w:rsidRPr="00414331" w:rsidRDefault="003573CA" w:rsidP="003573CA">
      <w:pPr>
        <w:widowControl w:val="0"/>
        <w:autoSpaceDE w:val="0"/>
        <w:autoSpaceDN w:val="0"/>
        <w:adjustRightInd w:val="0"/>
        <w:ind w:firstLine="708"/>
        <w:rPr>
          <w:b/>
        </w:rPr>
      </w:pPr>
      <w:r w:rsidRPr="00414331">
        <w:rPr>
          <w:b/>
        </w:rPr>
        <w:t>Для физических лиц:</w:t>
      </w:r>
    </w:p>
    <w:p w:rsidR="003573CA" w:rsidRPr="00414331" w:rsidRDefault="003573CA" w:rsidP="003573CA">
      <w:pPr>
        <w:widowControl w:val="0"/>
        <w:autoSpaceDE w:val="0"/>
        <w:autoSpaceDN w:val="0"/>
        <w:adjustRightInd w:val="0"/>
      </w:pPr>
      <w:r w:rsidRPr="00414331">
        <w:t xml:space="preserve">Документ, удостоверяющий личность: ______________________серия_________________ </w:t>
      </w:r>
    </w:p>
    <w:p w:rsidR="003573CA" w:rsidRPr="00414331" w:rsidRDefault="003573CA" w:rsidP="003573CA">
      <w:pPr>
        <w:widowControl w:val="0"/>
        <w:autoSpaceDE w:val="0"/>
        <w:autoSpaceDN w:val="0"/>
        <w:adjustRightInd w:val="0"/>
      </w:pPr>
      <w:r w:rsidRPr="00414331">
        <w:t>№ ________, выдан ____________________________________________________________</w:t>
      </w:r>
    </w:p>
    <w:p w:rsidR="003573CA" w:rsidRPr="00414331" w:rsidRDefault="003573CA" w:rsidP="003573CA">
      <w:pPr>
        <w:widowControl w:val="0"/>
        <w:autoSpaceDE w:val="0"/>
        <w:autoSpaceDN w:val="0"/>
        <w:adjustRightInd w:val="0"/>
      </w:pPr>
      <w:r w:rsidRPr="00414331">
        <w:t xml:space="preserve">_____________________________________________ «____» ________________ ________г. </w:t>
      </w:r>
    </w:p>
    <w:p w:rsidR="003573CA" w:rsidRPr="00414331" w:rsidRDefault="003573CA" w:rsidP="003573CA">
      <w:pPr>
        <w:widowControl w:val="0"/>
        <w:autoSpaceDE w:val="0"/>
        <w:autoSpaceDN w:val="0"/>
        <w:adjustRightInd w:val="0"/>
        <w:jc w:val="both"/>
      </w:pPr>
      <w:r w:rsidRPr="00414331">
        <w:t>ИНН __________________________________________________________________</w:t>
      </w:r>
    </w:p>
    <w:p w:rsidR="003573CA" w:rsidRPr="00414331" w:rsidRDefault="003573CA" w:rsidP="003573CA">
      <w:pPr>
        <w:widowControl w:val="0"/>
        <w:autoSpaceDE w:val="0"/>
        <w:autoSpaceDN w:val="0"/>
        <w:adjustRightInd w:val="0"/>
      </w:pPr>
      <w:r w:rsidRPr="00414331">
        <w:t>Место жительства (регистрация)/место нахождения: _____________________________________________________________________________</w:t>
      </w:r>
    </w:p>
    <w:p w:rsidR="003573CA" w:rsidRPr="00414331" w:rsidRDefault="003573CA" w:rsidP="003573CA">
      <w:pPr>
        <w:widowControl w:val="0"/>
        <w:autoSpaceDE w:val="0"/>
        <w:autoSpaceDN w:val="0"/>
        <w:adjustRightInd w:val="0"/>
        <w:jc w:val="both"/>
      </w:pPr>
      <w:r w:rsidRPr="00414331">
        <w:t>_____________________________________________________________________________</w:t>
      </w:r>
    </w:p>
    <w:p w:rsidR="003573CA" w:rsidRPr="00414331" w:rsidRDefault="003573CA" w:rsidP="003573CA">
      <w:pPr>
        <w:widowControl w:val="0"/>
        <w:autoSpaceDE w:val="0"/>
        <w:autoSpaceDN w:val="0"/>
        <w:adjustRightInd w:val="0"/>
        <w:jc w:val="both"/>
      </w:pPr>
      <w:r w:rsidRPr="00414331">
        <w:t>телефон __________________________ факс ______________________________________</w:t>
      </w:r>
    </w:p>
    <w:p w:rsidR="003573CA" w:rsidRPr="00414331" w:rsidRDefault="003573CA" w:rsidP="003573CA">
      <w:pPr>
        <w:widowControl w:val="0"/>
        <w:autoSpaceDE w:val="0"/>
        <w:autoSpaceDN w:val="0"/>
        <w:adjustRightInd w:val="0"/>
        <w:jc w:val="both"/>
      </w:pPr>
      <w:r w:rsidRPr="00414331">
        <w:t>индекс __________________________,</w:t>
      </w:r>
    </w:p>
    <w:p w:rsidR="003573CA" w:rsidRPr="00414331" w:rsidRDefault="003573CA" w:rsidP="003573CA">
      <w:pPr>
        <w:widowControl w:val="0"/>
        <w:autoSpaceDE w:val="0"/>
        <w:autoSpaceDN w:val="0"/>
        <w:adjustRightInd w:val="0"/>
        <w:ind w:firstLine="708"/>
        <w:jc w:val="both"/>
      </w:pPr>
      <w:r w:rsidRPr="00414331">
        <w:rPr>
          <w:b/>
        </w:rPr>
        <w:t>Для юридических лиц:</w:t>
      </w:r>
    </w:p>
    <w:p w:rsidR="003573CA" w:rsidRPr="00414331" w:rsidRDefault="003573CA" w:rsidP="003573CA">
      <w:pPr>
        <w:widowControl w:val="0"/>
        <w:autoSpaceDE w:val="0"/>
        <w:autoSpaceDN w:val="0"/>
        <w:adjustRightInd w:val="0"/>
        <w:jc w:val="both"/>
      </w:pPr>
      <w:r w:rsidRPr="00414331">
        <w:t>Документ о гос. регистрации в качестве юридического лица ______________________________________________________ серия _________________ № ____________________________________ дата регистрации «___»_________________г.</w:t>
      </w:r>
    </w:p>
    <w:p w:rsidR="003573CA" w:rsidRPr="00414331" w:rsidRDefault="003573CA" w:rsidP="003573CA">
      <w:pPr>
        <w:widowControl w:val="0"/>
        <w:autoSpaceDE w:val="0"/>
        <w:autoSpaceDN w:val="0"/>
        <w:adjustRightInd w:val="0"/>
        <w:jc w:val="both"/>
      </w:pPr>
      <w:r w:rsidRPr="00414331">
        <w:t>орган, осуществивший регистрацию _____________________________________________</w:t>
      </w:r>
    </w:p>
    <w:p w:rsidR="003573CA" w:rsidRPr="00414331" w:rsidRDefault="003573CA" w:rsidP="003573CA">
      <w:pPr>
        <w:widowControl w:val="0"/>
        <w:autoSpaceDE w:val="0"/>
        <w:autoSpaceDN w:val="0"/>
        <w:adjustRightInd w:val="0"/>
        <w:jc w:val="both"/>
      </w:pPr>
      <w:r w:rsidRPr="00414331">
        <w:t>_____________________________________________________________________________</w:t>
      </w:r>
    </w:p>
    <w:p w:rsidR="003573CA" w:rsidRPr="00414331" w:rsidRDefault="003573CA" w:rsidP="003573CA">
      <w:pPr>
        <w:widowControl w:val="0"/>
        <w:autoSpaceDE w:val="0"/>
        <w:autoSpaceDN w:val="0"/>
        <w:adjustRightInd w:val="0"/>
        <w:jc w:val="both"/>
      </w:pPr>
      <w:r w:rsidRPr="00414331">
        <w:t>место выдачи _________________________________________________________________</w:t>
      </w:r>
    </w:p>
    <w:p w:rsidR="003573CA" w:rsidRPr="00414331" w:rsidRDefault="003573CA" w:rsidP="003573CA">
      <w:pPr>
        <w:widowControl w:val="0"/>
        <w:autoSpaceDE w:val="0"/>
        <w:autoSpaceDN w:val="0"/>
        <w:adjustRightInd w:val="0"/>
        <w:jc w:val="both"/>
      </w:pPr>
      <w:r w:rsidRPr="00414331">
        <w:t>ИНН ________________________________КПП____________________________________</w:t>
      </w:r>
    </w:p>
    <w:p w:rsidR="003573CA" w:rsidRPr="00414331" w:rsidRDefault="003573CA" w:rsidP="003573CA">
      <w:pPr>
        <w:widowControl w:val="0"/>
        <w:autoSpaceDE w:val="0"/>
        <w:autoSpaceDN w:val="0"/>
        <w:adjustRightInd w:val="0"/>
        <w:jc w:val="both"/>
      </w:pPr>
    </w:p>
    <w:p w:rsidR="003573CA" w:rsidRPr="00414331" w:rsidRDefault="003573CA" w:rsidP="003573CA">
      <w:pPr>
        <w:widowControl w:val="0"/>
        <w:autoSpaceDE w:val="0"/>
        <w:autoSpaceDN w:val="0"/>
        <w:adjustRightInd w:val="0"/>
      </w:pPr>
      <w:r w:rsidRPr="00414331">
        <w:t>Место жительства (регистрация)/место нахождения: _____________________________________________________________________________</w:t>
      </w:r>
    </w:p>
    <w:p w:rsidR="003573CA" w:rsidRPr="00414331" w:rsidRDefault="003573CA" w:rsidP="003573CA">
      <w:pPr>
        <w:widowControl w:val="0"/>
        <w:autoSpaceDE w:val="0"/>
        <w:autoSpaceDN w:val="0"/>
        <w:adjustRightInd w:val="0"/>
        <w:jc w:val="both"/>
      </w:pPr>
      <w:r w:rsidRPr="00414331">
        <w:t>_____________________________________________________________________________</w:t>
      </w:r>
    </w:p>
    <w:p w:rsidR="003573CA" w:rsidRPr="00414331" w:rsidRDefault="003573CA" w:rsidP="003573CA">
      <w:pPr>
        <w:widowControl w:val="0"/>
        <w:autoSpaceDE w:val="0"/>
        <w:autoSpaceDN w:val="0"/>
        <w:adjustRightInd w:val="0"/>
        <w:jc w:val="both"/>
      </w:pPr>
      <w:r w:rsidRPr="00414331">
        <w:t>телефон __________________________ факс ______________________________________</w:t>
      </w:r>
    </w:p>
    <w:p w:rsidR="003573CA" w:rsidRPr="00414331" w:rsidRDefault="003573CA" w:rsidP="003573CA">
      <w:pPr>
        <w:widowControl w:val="0"/>
        <w:autoSpaceDE w:val="0"/>
        <w:autoSpaceDN w:val="0"/>
        <w:adjustRightInd w:val="0"/>
        <w:jc w:val="both"/>
      </w:pPr>
      <w:r w:rsidRPr="00414331">
        <w:t>индекс __________________________,</w:t>
      </w:r>
    </w:p>
    <w:p w:rsidR="003573CA" w:rsidRPr="00414331" w:rsidRDefault="003573CA" w:rsidP="003573CA">
      <w:pPr>
        <w:widowControl w:val="0"/>
        <w:autoSpaceDE w:val="0"/>
        <w:autoSpaceDN w:val="0"/>
        <w:adjustRightInd w:val="0"/>
        <w:jc w:val="both"/>
      </w:pPr>
      <w:r w:rsidRPr="00414331">
        <w:t>далее именуемый «Претендент», в лице __________________________________________</w:t>
      </w:r>
    </w:p>
    <w:p w:rsidR="003573CA" w:rsidRPr="00414331" w:rsidRDefault="003573CA" w:rsidP="003573CA">
      <w:pPr>
        <w:widowControl w:val="0"/>
        <w:autoSpaceDE w:val="0"/>
        <w:autoSpaceDN w:val="0"/>
        <w:adjustRightInd w:val="0"/>
        <w:jc w:val="both"/>
      </w:pPr>
      <w:r w:rsidRPr="00414331">
        <w:t>_____________________________________________________________________________,</w:t>
      </w:r>
    </w:p>
    <w:p w:rsidR="003573CA" w:rsidRPr="00414331" w:rsidRDefault="003573CA" w:rsidP="003573CA">
      <w:pPr>
        <w:widowControl w:val="0"/>
        <w:autoSpaceDE w:val="0"/>
        <w:autoSpaceDN w:val="0"/>
        <w:adjustRightInd w:val="0"/>
        <w:jc w:val="center"/>
      </w:pPr>
      <w:r w:rsidRPr="00414331">
        <w:t>(Ф.И.О.)</w:t>
      </w:r>
    </w:p>
    <w:p w:rsidR="003573CA" w:rsidRPr="00414331" w:rsidRDefault="003573CA" w:rsidP="003573CA">
      <w:pPr>
        <w:widowControl w:val="0"/>
        <w:autoSpaceDE w:val="0"/>
        <w:autoSpaceDN w:val="0"/>
        <w:adjustRightInd w:val="0"/>
        <w:jc w:val="both"/>
      </w:pPr>
      <w:r w:rsidRPr="00414331">
        <w:t>действующего на основании _____________________________________________________</w:t>
      </w:r>
    </w:p>
    <w:p w:rsidR="003573CA" w:rsidRPr="00414331" w:rsidRDefault="003573CA" w:rsidP="003573CA">
      <w:pPr>
        <w:widowControl w:val="0"/>
        <w:autoSpaceDE w:val="0"/>
        <w:autoSpaceDN w:val="0"/>
        <w:adjustRightInd w:val="0"/>
        <w:jc w:val="both"/>
      </w:pPr>
      <w:r w:rsidRPr="00414331">
        <w:t>_____________________________________________________________________________.</w:t>
      </w:r>
    </w:p>
    <w:p w:rsidR="003573CA" w:rsidRPr="00414331" w:rsidRDefault="003573CA" w:rsidP="003573CA">
      <w:pPr>
        <w:widowControl w:val="0"/>
        <w:autoSpaceDE w:val="0"/>
        <w:autoSpaceDN w:val="0"/>
        <w:adjustRightInd w:val="0"/>
        <w:ind w:firstLine="709"/>
        <w:jc w:val="both"/>
        <w:rPr>
          <w:bCs/>
        </w:rPr>
      </w:pPr>
      <w:r w:rsidRPr="00414331">
        <w:rPr>
          <w:bCs/>
        </w:rPr>
        <w:t>Заявляю о своем согласии принять участие в электронном аукционе по продаже следующего муниципального имущества: ________________________________________</w:t>
      </w:r>
    </w:p>
    <w:p w:rsidR="00BA008D" w:rsidRPr="00414331" w:rsidRDefault="00BA008D" w:rsidP="003573CA">
      <w:pPr>
        <w:widowControl w:val="0"/>
        <w:autoSpaceDE w:val="0"/>
        <w:autoSpaceDN w:val="0"/>
        <w:adjustRightInd w:val="0"/>
        <w:ind w:firstLine="709"/>
        <w:jc w:val="both"/>
        <w:rPr>
          <w:bCs/>
        </w:rPr>
      </w:pPr>
    </w:p>
    <w:p w:rsidR="003573CA" w:rsidRPr="00414331" w:rsidRDefault="003573CA" w:rsidP="003573CA">
      <w:pPr>
        <w:widowControl w:val="0"/>
        <w:pBdr>
          <w:top w:val="single" w:sz="4" w:space="3" w:color="auto"/>
        </w:pBdr>
        <w:tabs>
          <w:tab w:val="left" w:pos="3090"/>
        </w:tabs>
        <w:autoSpaceDE w:val="0"/>
        <w:autoSpaceDN w:val="0"/>
        <w:adjustRightInd w:val="0"/>
        <w:spacing w:after="120"/>
        <w:rPr>
          <w:bCs/>
        </w:rPr>
      </w:pPr>
      <w:r w:rsidRPr="00414331">
        <w:rPr>
          <w:bCs/>
        </w:rPr>
        <w:t>_____________________________________________________________________________</w:t>
      </w:r>
    </w:p>
    <w:p w:rsidR="003573CA" w:rsidRPr="00414331" w:rsidRDefault="003573CA" w:rsidP="003573CA">
      <w:pPr>
        <w:widowControl w:val="0"/>
        <w:tabs>
          <w:tab w:val="left" w:pos="3090"/>
        </w:tabs>
        <w:autoSpaceDE w:val="0"/>
        <w:autoSpaceDN w:val="0"/>
        <w:adjustRightInd w:val="0"/>
        <w:spacing w:after="120"/>
        <w:jc w:val="center"/>
        <w:rPr>
          <w:bCs/>
        </w:rPr>
      </w:pPr>
      <w:r w:rsidRPr="00414331">
        <w:rPr>
          <w:bCs/>
        </w:rPr>
        <w:t>(указываются сведения, позволяющие идентифицировать муниципальное  имущество, реализуемое на электронном аукционе)</w:t>
      </w:r>
    </w:p>
    <w:p w:rsidR="003573CA" w:rsidRPr="00414331" w:rsidRDefault="003573CA" w:rsidP="003573CA">
      <w:pPr>
        <w:jc w:val="both"/>
        <w:rPr>
          <w:b/>
          <w:bCs/>
        </w:rPr>
      </w:pPr>
    </w:p>
    <w:p w:rsidR="00143B30" w:rsidRPr="00414331" w:rsidRDefault="00143B30" w:rsidP="00143B30">
      <w:pPr>
        <w:jc w:val="both"/>
        <w:rPr>
          <w:b/>
          <w:bCs/>
        </w:rPr>
      </w:pPr>
    </w:p>
    <w:p w:rsidR="00143B30" w:rsidRPr="00414331" w:rsidRDefault="00143B30" w:rsidP="00143B30">
      <w:pPr>
        <w:jc w:val="both"/>
        <w:rPr>
          <w:b/>
          <w:bCs/>
        </w:rPr>
      </w:pPr>
    </w:p>
    <w:p w:rsidR="003573CA" w:rsidRDefault="003573CA" w:rsidP="00143B30">
      <w:pPr>
        <w:jc w:val="both"/>
        <w:rPr>
          <w:b/>
          <w:bCs/>
        </w:rPr>
      </w:pPr>
      <w:r w:rsidRPr="00414331">
        <w:rPr>
          <w:b/>
          <w:bCs/>
        </w:rPr>
        <w:lastRenderedPageBreak/>
        <w:t>Обязуюсь:</w:t>
      </w:r>
    </w:p>
    <w:p w:rsidR="00414331" w:rsidRPr="00414331" w:rsidRDefault="00414331" w:rsidP="00143B30">
      <w:pPr>
        <w:jc w:val="both"/>
        <w:rPr>
          <w:b/>
          <w:bCs/>
        </w:rPr>
      </w:pPr>
    </w:p>
    <w:p w:rsidR="003573CA" w:rsidRPr="00414331" w:rsidRDefault="003573CA" w:rsidP="00143B30">
      <w:pPr>
        <w:contextualSpacing/>
        <w:jc w:val="both"/>
        <w:rPr>
          <w:sz w:val="22"/>
          <w:szCs w:val="22"/>
        </w:rPr>
      </w:pPr>
      <w:r w:rsidRPr="00414331">
        <w:rPr>
          <w:sz w:val="22"/>
          <w:szCs w:val="22"/>
        </w:rPr>
        <w:tab/>
        <w:t xml:space="preserve">1.Выполнять правила и условия проведения торгов, указанных в информационном сообщении, размещенном на сайте администрации городского поселения «Рабочий поселок Чегдомын» Верхнебуреинского муниципального района Хабаровского https:// http://chegdomun.ru/, официальном сайте Российской Федерации www.torgi.gov.ru, сайте организатора торгов https://178fz.roseltorg.ru/. </w:t>
      </w:r>
    </w:p>
    <w:p w:rsidR="003573CA" w:rsidRPr="00414331" w:rsidRDefault="003573CA" w:rsidP="00143B30">
      <w:pPr>
        <w:contextualSpacing/>
        <w:jc w:val="both"/>
        <w:rPr>
          <w:sz w:val="22"/>
          <w:szCs w:val="22"/>
        </w:rPr>
      </w:pPr>
      <w:r w:rsidRPr="00414331">
        <w:rPr>
          <w:sz w:val="22"/>
          <w:szCs w:val="22"/>
        </w:rPr>
        <w:tab/>
        <w:t>2.В случае признания победителем торгов:</w:t>
      </w:r>
    </w:p>
    <w:p w:rsidR="003573CA" w:rsidRPr="00414331" w:rsidRDefault="003573CA" w:rsidP="00143B30">
      <w:pPr>
        <w:jc w:val="both"/>
        <w:rPr>
          <w:sz w:val="22"/>
          <w:szCs w:val="22"/>
        </w:rPr>
      </w:pPr>
      <w:r w:rsidRPr="00414331">
        <w:rPr>
          <w:sz w:val="22"/>
          <w:szCs w:val="22"/>
        </w:rPr>
        <w:t xml:space="preserve">            -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573CA" w:rsidRPr="00414331" w:rsidRDefault="003573CA" w:rsidP="00143B30">
      <w:pPr>
        <w:jc w:val="both"/>
        <w:rPr>
          <w:sz w:val="22"/>
          <w:szCs w:val="22"/>
        </w:rPr>
      </w:pPr>
      <w:r w:rsidRPr="00414331">
        <w:rPr>
          <w:sz w:val="22"/>
          <w:szCs w:val="22"/>
        </w:rPr>
        <w:t xml:space="preserve">         - в установленных законодательством случаях получить согласие антимонопольного органа.</w:t>
      </w:r>
    </w:p>
    <w:p w:rsidR="003573CA" w:rsidRPr="00414331" w:rsidRDefault="003573CA" w:rsidP="00143B30">
      <w:pPr>
        <w:ind w:firstLine="562"/>
        <w:jc w:val="both"/>
        <w:rPr>
          <w:sz w:val="22"/>
          <w:szCs w:val="22"/>
        </w:rPr>
      </w:pPr>
      <w:r w:rsidRPr="00414331">
        <w:rPr>
          <w:bCs/>
          <w:sz w:val="22"/>
          <w:szCs w:val="22"/>
        </w:rPr>
        <w:t>Мне известно, что</w:t>
      </w:r>
      <w:r w:rsidRPr="00414331">
        <w:rPr>
          <w:sz w:val="22"/>
          <w:szCs w:val="22"/>
        </w:rPr>
        <w:t xml:space="preserve">: </w:t>
      </w:r>
    </w:p>
    <w:p w:rsidR="003573CA" w:rsidRPr="00414331" w:rsidRDefault="003573CA" w:rsidP="00143B30">
      <w:pPr>
        <w:ind w:firstLine="562"/>
        <w:jc w:val="both"/>
        <w:rPr>
          <w:sz w:val="22"/>
          <w:szCs w:val="22"/>
        </w:rPr>
      </w:pPr>
      <w:r w:rsidRPr="00414331">
        <w:rPr>
          <w:bCs/>
          <w:sz w:val="22"/>
          <w:szCs w:val="22"/>
        </w:rPr>
        <w:t>1.</w:t>
      </w:r>
      <w:r w:rsidRPr="00414331">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573CA" w:rsidRPr="00414331" w:rsidRDefault="003573CA" w:rsidP="00143B30">
      <w:pPr>
        <w:ind w:firstLine="562"/>
        <w:jc w:val="both"/>
        <w:rPr>
          <w:sz w:val="22"/>
          <w:szCs w:val="22"/>
        </w:rPr>
      </w:pPr>
      <w:r w:rsidRPr="00414331">
        <w:rPr>
          <w:sz w:val="22"/>
          <w:szCs w:val="22"/>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573CA" w:rsidRPr="00414331" w:rsidRDefault="003573CA" w:rsidP="00143B30">
      <w:pPr>
        <w:ind w:firstLine="562"/>
        <w:jc w:val="both"/>
        <w:rPr>
          <w:sz w:val="22"/>
          <w:szCs w:val="22"/>
        </w:rPr>
      </w:pPr>
      <w:r w:rsidRPr="00414331">
        <w:rPr>
          <w:bCs/>
          <w:sz w:val="22"/>
          <w:szCs w:val="22"/>
        </w:rPr>
        <w:t>2</w:t>
      </w:r>
      <w:r w:rsidRPr="0041433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573CA" w:rsidRPr="00414331" w:rsidRDefault="003573CA" w:rsidP="00143B30">
      <w:pPr>
        <w:ind w:firstLine="562"/>
        <w:jc w:val="both"/>
        <w:rPr>
          <w:sz w:val="22"/>
          <w:szCs w:val="22"/>
        </w:rPr>
      </w:pPr>
      <w:r w:rsidRPr="00414331">
        <w:rPr>
          <w:bCs/>
          <w:sz w:val="22"/>
          <w:szCs w:val="22"/>
        </w:rPr>
        <w:t>3.</w:t>
      </w:r>
      <w:r w:rsidRPr="0041433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573CA" w:rsidRPr="00414331" w:rsidRDefault="003573CA" w:rsidP="00143B30">
      <w:pPr>
        <w:ind w:firstLine="562"/>
        <w:jc w:val="both"/>
        <w:rPr>
          <w:sz w:val="22"/>
          <w:szCs w:val="22"/>
        </w:rPr>
      </w:pPr>
      <w:r w:rsidRPr="00414331">
        <w:rPr>
          <w:bCs/>
          <w:sz w:val="22"/>
          <w:szCs w:val="22"/>
        </w:rPr>
        <w:t>4.</w:t>
      </w:r>
      <w:r w:rsidRPr="0041433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573CA" w:rsidRPr="00414331" w:rsidRDefault="003573CA" w:rsidP="00143B30">
      <w:pPr>
        <w:ind w:firstLine="562"/>
        <w:jc w:val="both"/>
        <w:rPr>
          <w:sz w:val="22"/>
          <w:szCs w:val="22"/>
        </w:rPr>
      </w:pPr>
      <w:r w:rsidRPr="00414331">
        <w:rPr>
          <w:bCs/>
          <w:sz w:val="22"/>
          <w:szCs w:val="22"/>
        </w:rPr>
        <w:t>5.</w:t>
      </w:r>
      <w:r w:rsidRPr="0041433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573CA" w:rsidRPr="00414331" w:rsidRDefault="003573CA" w:rsidP="00143B30">
      <w:pPr>
        <w:ind w:firstLine="562"/>
        <w:jc w:val="both"/>
        <w:rPr>
          <w:sz w:val="22"/>
          <w:szCs w:val="22"/>
        </w:rPr>
      </w:pPr>
      <w:r w:rsidRPr="00414331">
        <w:rPr>
          <w:bCs/>
          <w:sz w:val="22"/>
          <w:szCs w:val="22"/>
        </w:rPr>
        <w:t>6.</w:t>
      </w:r>
      <w:r w:rsidRPr="0041433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573CA" w:rsidRPr="00414331" w:rsidRDefault="003573CA" w:rsidP="00143B30">
      <w:pPr>
        <w:ind w:firstLine="562"/>
        <w:jc w:val="both"/>
        <w:rPr>
          <w:sz w:val="22"/>
          <w:szCs w:val="22"/>
        </w:rPr>
      </w:pPr>
      <w:r w:rsidRPr="00414331">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573CA" w:rsidRPr="00414331" w:rsidRDefault="003573CA" w:rsidP="00143B30">
      <w:pPr>
        <w:ind w:firstLine="562"/>
        <w:jc w:val="both"/>
        <w:rPr>
          <w:sz w:val="22"/>
          <w:szCs w:val="22"/>
        </w:rPr>
      </w:pPr>
      <w:r w:rsidRPr="00414331">
        <w:rPr>
          <w:sz w:val="22"/>
          <w:szCs w:val="22"/>
        </w:rPr>
        <w:t>Я подтверждаю, что располагаю данными о Продавце, предмете торгов, начальной цене продажи имущества, величине понижения начальной цены продажи имущества, дате, времени проведения торгов, порядке их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3573CA" w:rsidRPr="00414331" w:rsidRDefault="003573CA" w:rsidP="00143B30">
      <w:pPr>
        <w:ind w:firstLine="562"/>
        <w:jc w:val="both"/>
        <w:rPr>
          <w:sz w:val="22"/>
          <w:szCs w:val="22"/>
        </w:rPr>
      </w:pPr>
      <w:r w:rsidRPr="00414331">
        <w:rPr>
          <w:bCs/>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3573CA" w:rsidRPr="00414331" w:rsidRDefault="003573CA" w:rsidP="00143B30">
      <w:pPr>
        <w:ind w:firstLine="562"/>
        <w:jc w:val="both"/>
        <w:rPr>
          <w:sz w:val="22"/>
          <w:szCs w:val="22"/>
        </w:rPr>
      </w:pPr>
      <w:r w:rsidRPr="0041433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573CA" w:rsidRPr="00414331" w:rsidRDefault="003573CA" w:rsidP="00143B30">
      <w:pPr>
        <w:ind w:firstLine="562"/>
        <w:jc w:val="both"/>
        <w:rPr>
          <w:sz w:val="22"/>
          <w:szCs w:val="22"/>
        </w:rPr>
      </w:pPr>
      <w:r w:rsidRPr="0041433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573CA" w:rsidRPr="00414331" w:rsidRDefault="003573CA" w:rsidP="00143B30">
      <w:pPr>
        <w:ind w:firstLine="562"/>
        <w:jc w:val="both"/>
        <w:rPr>
          <w:sz w:val="22"/>
          <w:szCs w:val="22"/>
        </w:rPr>
      </w:pPr>
      <w:r w:rsidRPr="00414331">
        <w:rPr>
          <w:sz w:val="22"/>
          <w:szCs w:val="22"/>
        </w:rPr>
        <w:t xml:space="preserve">Я согласен на обработку своих персональных данных и персональных данных доверителя (в случае передоверия). </w:t>
      </w:r>
    </w:p>
    <w:p w:rsidR="003573CA" w:rsidRPr="00414331" w:rsidRDefault="003573CA" w:rsidP="00143B30">
      <w:pPr>
        <w:jc w:val="both"/>
        <w:rPr>
          <w:sz w:val="22"/>
          <w:szCs w:val="22"/>
        </w:rPr>
      </w:pPr>
    </w:p>
    <w:p w:rsidR="003573CA" w:rsidRPr="00414331" w:rsidRDefault="003573CA" w:rsidP="00143B30">
      <w:pPr>
        <w:outlineLvl w:val="0"/>
        <w:rPr>
          <w:bCs/>
          <w:kern w:val="36"/>
          <w:sz w:val="22"/>
          <w:szCs w:val="22"/>
        </w:rPr>
      </w:pPr>
    </w:p>
    <w:p w:rsidR="003573CA" w:rsidRPr="00414331" w:rsidRDefault="003573CA" w:rsidP="00143B30">
      <w:pPr>
        <w:outlineLvl w:val="0"/>
        <w:rPr>
          <w:bCs/>
          <w:kern w:val="36"/>
          <w:sz w:val="22"/>
          <w:szCs w:val="22"/>
        </w:rPr>
      </w:pPr>
      <w:r w:rsidRPr="00414331">
        <w:rPr>
          <w:bCs/>
          <w:kern w:val="36"/>
          <w:sz w:val="22"/>
          <w:szCs w:val="22"/>
        </w:rPr>
        <w:t>Претендент __________________________                Дата___________________</w:t>
      </w:r>
    </w:p>
    <w:p w:rsidR="003573CA" w:rsidRPr="00414331" w:rsidRDefault="003573CA" w:rsidP="00143B30">
      <w:pPr>
        <w:outlineLvl w:val="0"/>
        <w:rPr>
          <w:sz w:val="22"/>
          <w:szCs w:val="22"/>
        </w:rPr>
      </w:pPr>
      <w:r w:rsidRPr="00414331">
        <w:rPr>
          <w:bCs/>
          <w:kern w:val="36"/>
          <w:sz w:val="22"/>
          <w:szCs w:val="22"/>
        </w:rPr>
        <w:t xml:space="preserve">                                          </w:t>
      </w:r>
      <w:r w:rsidRPr="00414331">
        <w:rPr>
          <w:bCs/>
          <w:kern w:val="36"/>
          <w:sz w:val="22"/>
          <w:szCs w:val="22"/>
          <w:vertAlign w:val="superscript"/>
        </w:rPr>
        <w:t>Подпись</w:t>
      </w:r>
    </w:p>
    <w:p w:rsidR="00A07D2D" w:rsidRPr="00414331" w:rsidRDefault="00A07D2D" w:rsidP="00143B30">
      <w:pPr>
        <w:tabs>
          <w:tab w:val="left" w:pos="5933"/>
        </w:tabs>
        <w:jc w:val="right"/>
      </w:pPr>
    </w:p>
    <w:p w:rsidR="00414331" w:rsidRDefault="00414331" w:rsidP="00414331">
      <w:pPr>
        <w:jc w:val="right"/>
      </w:pPr>
    </w:p>
    <w:p w:rsidR="00414331" w:rsidRPr="00414331" w:rsidRDefault="00414331" w:rsidP="00414331">
      <w:pPr>
        <w:jc w:val="right"/>
      </w:pPr>
      <w:r w:rsidRPr="00414331">
        <w:lastRenderedPageBreak/>
        <w:t>ПРИЛОЖЕНИЕ № 2</w:t>
      </w:r>
    </w:p>
    <w:p w:rsidR="00414331" w:rsidRPr="00414331" w:rsidRDefault="00414331" w:rsidP="00414331">
      <w:pPr>
        <w:jc w:val="right"/>
      </w:pPr>
      <w:r w:rsidRPr="00414331">
        <w:t xml:space="preserve">к  информационному сообщению </w:t>
      </w:r>
    </w:p>
    <w:p w:rsidR="00414331" w:rsidRPr="00414331" w:rsidRDefault="00414331" w:rsidP="00414331">
      <w:pPr>
        <w:tabs>
          <w:tab w:val="left" w:pos="0"/>
        </w:tabs>
        <w:jc w:val="right"/>
      </w:pPr>
      <w:r w:rsidRPr="00414331">
        <w:t xml:space="preserve">                                                                 </w:t>
      </w:r>
    </w:p>
    <w:p w:rsidR="00414331" w:rsidRPr="00414331" w:rsidRDefault="00414331" w:rsidP="00414331">
      <w:pPr>
        <w:spacing w:line="240" w:lineRule="exact"/>
        <w:jc w:val="center"/>
        <w:rPr>
          <w:b/>
        </w:rPr>
      </w:pPr>
      <w:r w:rsidRPr="00414331">
        <w:rPr>
          <w:b/>
        </w:rPr>
        <w:t>ЛОТ № 1</w:t>
      </w:r>
    </w:p>
    <w:p w:rsidR="00414331" w:rsidRPr="00414331" w:rsidRDefault="00414331" w:rsidP="00414331">
      <w:pPr>
        <w:spacing w:line="240" w:lineRule="exact"/>
        <w:jc w:val="center"/>
        <w:rPr>
          <w:b/>
        </w:rPr>
      </w:pPr>
    </w:p>
    <w:p w:rsidR="00414331" w:rsidRPr="00414331" w:rsidRDefault="00414331" w:rsidP="00414331">
      <w:pPr>
        <w:spacing w:line="240" w:lineRule="exact"/>
        <w:jc w:val="center"/>
        <w:rPr>
          <w:b/>
        </w:rPr>
      </w:pPr>
      <w:r w:rsidRPr="00414331">
        <w:rPr>
          <w:b/>
        </w:rPr>
        <w:t xml:space="preserve">               ДОГОВОР  № _ ______</w:t>
      </w:r>
    </w:p>
    <w:p w:rsidR="00414331" w:rsidRDefault="00414331" w:rsidP="00414331">
      <w:pPr>
        <w:spacing w:line="240" w:lineRule="exact"/>
        <w:jc w:val="center"/>
      </w:pPr>
      <w:r w:rsidRPr="00414331">
        <w:t>купли-продажи  муниципального имущества администрации городского поселения</w:t>
      </w:r>
    </w:p>
    <w:p w:rsidR="00414331" w:rsidRPr="00414331" w:rsidRDefault="00414331" w:rsidP="00414331">
      <w:pPr>
        <w:spacing w:line="240" w:lineRule="exact"/>
        <w:jc w:val="center"/>
      </w:pPr>
      <w:r w:rsidRPr="00414331">
        <w:t xml:space="preserve"> «Рабочий поселок Чегдомын»</w:t>
      </w:r>
    </w:p>
    <w:p w:rsidR="00414331" w:rsidRPr="00414331" w:rsidRDefault="00414331" w:rsidP="00414331">
      <w:pPr>
        <w:jc w:val="both"/>
      </w:pPr>
    </w:p>
    <w:p w:rsidR="00414331" w:rsidRPr="00414331" w:rsidRDefault="00414331" w:rsidP="00414331">
      <w:pPr>
        <w:tabs>
          <w:tab w:val="center" w:pos="4677"/>
        </w:tabs>
        <w:jc w:val="both"/>
      </w:pPr>
      <w:proofErr w:type="spellStart"/>
      <w:r w:rsidRPr="00414331">
        <w:t>р.п</w:t>
      </w:r>
      <w:proofErr w:type="spellEnd"/>
      <w:r w:rsidRPr="00414331">
        <w:t xml:space="preserve">. Чегдомын                                                             </w:t>
      </w:r>
      <w:r>
        <w:tab/>
      </w:r>
      <w:r>
        <w:tab/>
      </w:r>
      <w:r w:rsidRPr="00414331">
        <w:t xml:space="preserve">   «___» __________202__ г.</w:t>
      </w:r>
    </w:p>
    <w:p w:rsidR="00414331" w:rsidRPr="00414331" w:rsidRDefault="00414331" w:rsidP="00414331">
      <w:pPr>
        <w:jc w:val="both"/>
      </w:pPr>
    </w:p>
    <w:p w:rsidR="00414331" w:rsidRPr="00414331" w:rsidRDefault="00414331" w:rsidP="00414331">
      <w:pPr>
        <w:jc w:val="both"/>
      </w:pPr>
      <w:r w:rsidRPr="00414331">
        <w:t xml:space="preserve">         </w:t>
      </w:r>
      <w:r w:rsidRPr="00414331">
        <w:tab/>
        <w:t>Администрация городского поселения «Рабочий поселок Чегдомын» Верхнебуреинского муниципального района Хабаровского края, именуемая в дальнейшем «Продавец», в лице главы городского поселения «Рабочий поселок Чегдомын» Ферапонтова Вадима Григорьевича, действующего на основании Устава, с одной стороны, и победитель аукциона по продаже муниципального имущества,______________________, именуемый (</w:t>
      </w:r>
      <w:proofErr w:type="spellStart"/>
      <w:r w:rsidRPr="00414331">
        <w:t>ое</w:t>
      </w:r>
      <w:proofErr w:type="spellEnd"/>
      <w:r w:rsidRPr="00414331">
        <w:t>) в дальнейшем «Покупатель», в лице__________________________________, действующего на основании ______________ с другой стороны, (именуемые далее -  Стороны),  на основании Протокола об итогах аукциона в электронной форме, открытого по составу участников и по форме подачи предложения о цене, по продаже имущества, находящегося в муниципальной собственности городского поселения «Рабочий поселок Чегдомын» Верхнебуреинского муниципального района Хабаровского края от  ______________, заключили настоящий договор о нижеследующем:</w:t>
      </w:r>
    </w:p>
    <w:p w:rsidR="00414331" w:rsidRPr="00414331" w:rsidRDefault="00414331" w:rsidP="00414331">
      <w:pPr>
        <w:jc w:val="both"/>
      </w:pPr>
    </w:p>
    <w:p w:rsidR="00414331" w:rsidRPr="00414331" w:rsidRDefault="00414331" w:rsidP="00414331">
      <w:pPr>
        <w:jc w:val="both"/>
        <w:rPr>
          <w:rFonts w:eastAsia="Arial Unicode MS"/>
          <w:b/>
          <w:bCs/>
        </w:rPr>
      </w:pPr>
      <w:r w:rsidRPr="00414331">
        <w:tab/>
      </w:r>
      <w:r w:rsidRPr="00414331">
        <w:rPr>
          <w:rFonts w:eastAsia="Arial Unicode MS"/>
          <w:b/>
          <w:bCs/>
        </w:rPr>
        <w:t>СТАТЬЯ 1.  ПРЕДМЕТ ДОГОВОРА</w:t>
      </w:r>
    </w:p>
    <w:p w:rsidR="00414331" w:rsidRPr="00414331" w:rsidRDefault="00414331" w:rsidP="00414331">
      <w:pPr>
        <w:jc w:val="both"/>
      </w:pPr>
    </w:p>
    <w:p w:rsidR="00414331" w:rsidRPr="00414331" w:rsidRDefault="00414331" w:rsidP="00414331">
      <w:pPr>
        <w:numPr>
          <w:ilvl w:val="1"/>
          <w:numId w:val="12"/>
        </w:numPr>
        <w:tabs>
          <w:tab w:val="num" w:pos="0"/>
        </w:tabs>
        <w:ind w:left="0" w:firstLine="851"/>
        <w:jc w:val="both"/>
      </w:pPr>
      <w:r w:rsidRPr="00414331">
        <w:t>Предметом настоящего договора является купля-продажа следующего имущества (далее – Имущество):</w:t>
      </w:r>
    </w:p>
    <w:p w:rsidR="00414331" w:rsidRPr="00414331" w:rsidRDefault="00414331" w:rsidP="00414331">
      <w:pPr>
        <w:ind w:firstLine="851"/>
        <w:jc w:val="both"/>
        <w:outlineLvl w:val="0"/>
      </w:pPr>
      <w:r w:rsidRPr="00414331">
        <w:t xml:space="preserve">Нежилое здание с земельным участком расположенное по адресу: Хабаровский край, Верхнебуреинский район, </w:t>
      </w:r>
      <w:proofErr w:type="spellStart"/>
      <w:r w:rsidRPr="00414331">
        <w:t>р.п</w:t>
      </w:r>
      <w:proofErr w:type="spellEnd"/>
      <w:r w:rsidRPr="00414331">
        <w:t xml:space="preserve">. Чегдомын, ул. Софийская, д. 10А. </w:t>
      </w:r>
    </w:p>
    <w:p w:rsidR="00414331" w:rsidRPr="00414331" w:rsidRDefault="00414331" w:rsidP="00414331">
      <w:pPr>
        <w:ind w:firstLine="851"/>
        <w:jc w:val="both"/>
        <w:outlineLvl w:val="0"/>
      </w:pPr>
      <w:r w:rsidRPr="00414331">
        <w:t xml:space="preserve">- Здание - нежилое, общей площадью 413,00 кв. м., расположенное по адресу Хабаровский край, Верхнебуреинский район, </w:t>
      </w:r>
      <w:proofErr w:type="spellStart"/>
      <w:r w:rsidRPr="00414331">
        <w:t>р.п</w:t>
      </w:r>
      <w:proofErr w:type="spellEnd"/>
      <w:r w:rsidRPr="00414331">
        <w:t>. Чегдомын, ул. Софийская, д. 10А, год завершения строительства 1986, количество этажей (в том числе подземных этажей) - 1 (в том числе подземных 0), кадастровый номер: 27:05:0601094:261, собственность 27:05:0601094:261-27/022/2020-2 от 14.12.2020г.</w:t>
      </w:r>
    </w:p>
    <w:p w:rsidR="00414331" w:rsidRPr="00414331" w:rsidRDefault="00414331" w:rsidP="00414331">
      <w:pPr>
        <w:ind w:firstLine="851"/>
        <w:jc w:val="both"/>
        <w:outlineLvl w:val="0"/>
      </w:pPr>
      <w:r w:rsidRPr="00414331">
        <w:t xml:space="preserve">- Земельный участок, категория земель - земли населенных пунктов, вид разрешенного использования - для малоэтажной застройки, общая площадь 2326 кв. м., расположенный по адресу Хабаровский край, Верхнебуреинский район, </w:t>
      </w:r>
      <w:proofErr w:type="spellStart"/>
      <w:r w:rsidRPr="00414331">
        <w:t>р.п</w:t>
      </w:r>
      <w:proofErr w:type="spellEnd"/>
      <w:r w:rsidRPr="00414331">
        <w:t>. Чегдомын, ул. Софийская, д. 10А, кадастровый номер 27:05:0601094:898</w:t>
      </w:r>
    </w:p>
    <w:p w:rsidR="00414331" w:rsidRPr="00414331" w:rsidRDefault="00414331" w:rsidP="00414331">
      <w:pPr>
        <w:ind w:firstLine="851"/>
        <w:jc w:val="both"/>
        <w:outlineLvl w:val="0"/>
      </w:pPr>
    </w:p>
    <w:p w:rsidR="00414331" w:rsidRPr="00414331" w:rsidRDefault="00414331" w:rsidP="00414331">
      <w:pPr>
        <w:shd w:val="clear" w:color="auto" w:fill="FFFFFF"/>
        <w:ind w:firstLine="851"/>
        <w:jc w:val="both"/>
        <w:outlineLvl w:val="0"/>
      </w:pPr>
      <w:r w:rsidRPr="00414331">
        <w:t>1.2. При заключении настоящего договора стороны руководствуются ФЗ от 21 декабря 2001 года № 178-ФЗ «О приватизации государственного и муниципального имущества»,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 Программой приватизации объектов муниципальной собственности городского поселения «Рабочий поселок Чегдомын» на 2021 год» утвержденной решением Совета депутатов 4 созыва городского поселения «Рабочий поселок Чегдомын» от 25.11.2020 года № 213, (с изменениями от 24.12.2020 № 219;  от 04.02.2021 № 234; от 10.06.2021 № 255), Положением «О приватизации муниципального имущества» утвержденным решением Совета депутатов от 28.12.2010 № 98, Уставом городского поселения «Рабочий поселок Чегдомын», администрация городского поселения «Рабочий поселок Чегдомын» Верхнебуреинского муниципального района Хабаровского края Уставом городского поселения «Рабочий поселок Чегдомын»</w:t>
      </w:r>
    </w:p>
    <w:p w:rsidR="00414331" w:rsidRPr="00414331" w:rsidRDefault="00414331" w:rsidP="00414331">
      <w:pPr>
        <w:shd w:val="clear" w:color="auto" w:fill="FFFFFF"/>
        <w:ind w:firstLine="851"/>
        <w:jc w:val="both"/>
        <w:outlineLvl w:val="0"/>
      </w:pPr>
      <w:r w:rsidRPr="00414331">
        <w:lastRenderedPageBreak/>
        <w:t>1.3. Продавец подтверждает, что он обладает всеми правами, необходимыми для совершения сделки, передачи Покупателю права собственности на имущество и что имущество свободно от прав третьих лиц. Ограничения (обременения) прав на Имущество  не зарегистрировано.</w:t>
      </w:r>
    </w:p>
    <w:p w:rsidR="00414331" w:rsidRPr="00414331" w:rsidRDefault="00414331" w:rsidP="00414331">
      <w:pPr>
        <w:shd w:val="clear" w:color="auto" w:fill="FFFFFF"/>
        <w:ind w:firstLine="851"/>
        <w:jc w:val="both"/>
        <w:outlineLvl w:val="0"/>
      </w:pPr>
      <w:r w:rsidRPr="00414331">
        <w:t xml:space="preserve">1.4. Покупатель знаком с техническим состоянием Имущества. </w:t>
      </w:r>
    </w:p>
    <w:p w:rsidR="00414331" w:rsidRPr="00414331" w:rsidRDefault="00414331" w:rsidP="00414331">
      <w:pPr>
        <w:shd w:val="clear" w:color="auto" w:fill="FFFFFF"/>
        <w:ind w:firstLine="851"/>
        <w:jc w:val="both"/>
        <w:outlineLvl w:val="0"/>
      </w:pPr>
    </w:p>
    <w:p w:rsidR="00414331" w:rsidRPr="00414331" w:rsidRDefault="00414331" w:rsidP="00414331">
      <w:pPr>
        <w:shd w:val="clear" w:color="auto" w:fill="FFFFFF"/>
        <w:ind w:firstLine="851"/>
        <w:jc w:val="center"/>
        <w:outlineLvl w:val="0"/>
        <w:rPr>
          <w:b/>
        </w:rPr>
      </w:pPr>
      <w:r w:rsidRPr="00414331">
        <w:rPr>
          <w:b/>
        </w:rPr>
        <w:t>Статья 2. Обязательства сторон</w:t>
      </w:r>
    </w:p>
    <w:p w:rsidR="00414331" w:rsidRPr="00414331" w:rsidRDefault="00414331" w:rsidP="00414331">
      <w:pPr>
        <w:shd w:val="clear" w:color="auto" w:fill="FFFFFF"/>
        <w:ind w:firstLine="851"/>
        <w:jc w:val="center"/>
        <w:outlineLvl w:val="0"/>
        <w:rPr>
          <w:b/>
        </w:rPr>
      </w:pPr>
    </w:p>
    <w:p w:rsidR="00414331" w:rsidRPr="00414331" w:rsidRDefault="00414331" w:rsidP="00414331">
      <w:pPr>
        <w:shd w:val="clear" w:color="auto" w:fill="FFFFFF"/>
        <w:ind w:firstLine="851"/>
        <w:jc w:val="both"/>
        <w:outlineLvl w:val="0"/>
      </w:pPr>
      <w:r w:rsidRPr="00414331">
        <w:t>2.1. Стороны по настоящему Договору обязуются:</w:t>
      </w:r>
    </w:p>
    <w:p w:rsidR="00414331" w:rsidRPr="00414331" w:rsidRDefault="00414331" w:rsidP="00414331">
      <w:pPr>
        <w:shd w:val="clear" w:color="auto" w:fill="FFFFFF"/>
        <w:ind w:firstLine="851"/>
        <w:jc w:val="both"/>
        <w:outlineLvl w:val="0"/>
      </w:pPr>
      <w:r w:rsidRPr="00414331">
        <w:t>2.1.1. Покупатель:</w:t>
      </w:r>
    </w:p>
    <w:p w:rsidR="00414331" w:rsidRPr="00414331" w:rsidRDefault="00414331" w:rsidP="00414331">
      <w:pPr>
        <w:shd w:val="clear" w:color="auto" w:fill="FFFFFF"/>
        <w:ind w:firstLine="851"/>
        <w:jc w:val="both"/>
        <w:outlineLvl w:val="0"/>
      </w:pPr>
      <w:r w:rsidRPr="00414331">
        <w:t>- произвести оплату Имущества в сумме и на условиях, установленных в статье 3 настоящего Договора;</w:t>
      </w:r>
    </w:p>
    <w:p w:rsidR="00414331" w:rsidRPr="00414331" w:rsidRDefault="00414331" w:rsidP="00414331">
      <w:pPr>
        <w:shd w:val="clear" w:color="auto" w:fill="FFFFFF"/>
        <w:ind w:firstLine="851"/>
        <w:jc w:val="both"/>
        <w:outlineLvl w:val="0"/>
      </w:pPr>
      <w:r w:rsidRPr="00414331">
        <w:t>- принять Имущество, указанное в п.1.2. настоящего Договора, в собственность, в порядке и на условиях настоящего Договора;</w:t>
      </w:r>
    </w:p>
    <w:p w:rsidR="00414331" w:rsidRPr="00414331" w:rsidRDefault="00414331" w:rsidP="00414331">
      <w:pPr>
        <w:shd w:val="clear" w:color="auto" w:fill="FFFFFF"/>
        <w:ind w:firstLine="851"/>
        <w:jc w:val="both"/>
        <w:outlineLvl w:val="0"/>
      </w:pPr>
      <w:r w:rsidRPr="00414331">
        <w:t>- произвести регистрацию настоящего Договора за свой счет;</w:t>
      </w:r>
    </w:p>
    <w:p w:rsidR="00414331" w:rsidRPr="00414331" w:rsidRDefault="00414331" w:rsidP="00414331">
      <w:pPr>
        <w:shd w:val="clear" w:color="auto" w:fill="FFFFFF"/>
        <w:ind w:firstLine="851"/>
        <w:jc w:val="both"/>
        <w:outlineLvl w:val="0"/>
      </w:pPr>
      <w:r w:rsidRPr="00414331">
        <w:t>- поддерживать земельный участок в надлежащем санитарном состоянии, соблюдать на участке требования градостроительных регламентов, установленных правилами землепользования и застройки;</w:t>
      </w:r>
    </w:p>
    <w:p w:rsidR="00414331" w:rsidRPr="00414331" w:rsidRDefault="00414331" w:rsidP="00414331">
      <w:pPr>
        <w:shd w:val="clear" w:color="auto" w:fill="FFFFFF"/>
        <w:ind w:firstLine="851"/>
        <w:jc w:val="both"/>
        <w:outlineLvl w:val="0"/>
      </w:pPr>
      <w:r w:rsidRPr="00414331">
        <w:t>- самостоятельно несет расходы по охране, содержанию, техническому и коммунальному обслуживанию Имущества, в том числе мест общего пользования, с даты подписания Акта приема-передачи.</w:t>
      </w:r>
    </w:p>
    <w:p w:rsidR="00414331" w:rsidRPr="00414331" w:rsidRDefault="00414331" w:rsidP="00414331">
      <w:pPr>
        <w:shd w:val="clear" w:color="auto" w:fill="FFFFFF"/>
        <w:ind w:firstLine="851"/>
        <w:jc w:val="both"/>
        <w:outlineLvl w:val="0"/>
      </w:pPr>
      <w:r w:rsidRPr="00414331">
        <w:t>2.1.2. Продавец:</w:t>
      </w:r>
    </w:p>
    <w:p w:rsidR="00414331" w:rsidRPr="00414331" w:rsidRDefault="00414331" w:rsidP="00414331">
      <w:pPr>
        <w:shd w:val="clear" w:color="auto" w:fill="FFFFFF"/>
        <w:ind w:firstLine="851"/>
        <w:jc w:val="both"/>
        <w:outlineLvl w:val="0"/>
        <w:rPr>
          <w:kern w:val="1"/>
          <w:lang w:eastAsia="zh-CN" w:bidi="hi-IN"/>
        </w:rPr>
      </w:pPr>
      <w:r w:rsidRPr="00414331">
        <w:t>- осуществить действия по передаче Имущества в собственность Покупателя в порядке, установленном статьей 4 настоящего Договора.</w:t>
      </w:r>
      <w:r w:rsidRPr="00414331">
        <w:rPr>
          <w:kern w:val="1"/>
          <w:lang w:eastAsia="zh-CN" w:bidi="hi-IN"/>
        </w:rPr>
        <w:t xml:space="preserve"> </w:t>
      </w:r>
    </w:p>
    <w:p w:rsidR="00414331" w:rsidRPr="00414331" w:rsidRDefault="00414331" w:rsidP="00414331">
      <w:pPr>
        <w:shd w:val="clear" w:color="auto" w:fill="FFFFFF"/>
        <w:ind w:firstLine="851"/>
        <w:jc w:val="center"/>
        <w:outlineLvl w:val="0"/>
        <w:rPr>
          <w:b/>
        </w:rPr>
      </w:pPr>
    </w:p>
    <w:p w:rsidR="00414331" w:rsidRPr="00414331" w:rsidRDefault="00414331" w:rsidP="00414331">
      <w:pPr>
        <w:shd w:val="clear" w:color="auto" w:fill="FFFFFF"/>
        <w:ind w:firstLine="851"/>
        <w:jc w:val="center"/>
        <w:outlineLvl w:val="0"/>
        <w:rPr>
          <w:b/>
        </w:rPr>
      </w:pPr>
      <w:r w:rsidRPr="00414331">
        <w:rPr>
          <w:b/>
        </w:rPr>
        <w:t>Статья 3. Порядок оплаты Имущества</w:t>
      </w:r>
    </w:p>
    <w:p w:rsidR="00414331" w:rsidRPr="00414331" w:rsidRDefault="00414331" w:rsidP="00414331">
      <w:pPr>
        <w:shd w:val="clear" w:color="auto" w:fill="FFFFFF"/>
        <w:ind w:firstLine="851"/>
        <w:jc w:val="center"/>
        <w:outlineLvl w:val="0"/>
        <w:rPr>
          <w:b/>
        </w:rPr>
      </w:pPr>
    </w:p>
    <w:p w:rsidR="00414331" w:rsidRPr="00414331" w:rsidRDefault="00414331" w:rsidP="00414331">
      <w:pPr>
        <w:shd w:val="clear" w:color="auto" w:fill="FFFFFF"/>
        <w:ind w:firstLine="851"/>
        <w:jc w:val="both"/>
        <w:outlineLvl w:val="0"/>
      </w:pPr>
      <w:r w:rsidRPr="00414331">
        <w:t xml:space="preserve">3.1. Установленная по итогам аукциона цена продажи Имущества составляет </w:t>
      </w:r>
      <w:r w:rsidRPr="00414331">
        <w:rPr>
          <w:b/>
        </w:rPr>
        <w:t>_________</w:t>
      </w:r>
      <w:r w:rsidRPr="00414331">
        <w:t>.</w:t>
      </w:r>
    </w:p>
    <w:p w:rsidR="00414331" w:rsidRPr="00414331" w:rsidRDefault="00414331" w:rsidP="00414331">
      <w:pPr>
        <w:shd w:val="clear" w:color="auto" w:fill="FFFFFF"/>
        <w:ind w:firstLine="851"/>
        <w:jc w:val="both"/>
        <w:outlineLvl w:val="0"/>
      </w:pPr>
      <w:r w:rsidRPr="00414331">
        <w:t>3.2. Задаток в сумме ___________ внесенный Покупателем в соответствии с информационным сообщением, засчитывается в счет оплаты Имущества.</w:t>
      </w:r>
    </w:p>
    <w:p w:rsidR="00414331" w:rsidRPr="00414331" w:rsidRDefault="00414331" w:rsidP="00414331">
      <w:pPr>
        <w:shd w:val="clear" w:color="auto" w:fill="FFFFFF"/>
        <w:ind w:firstLine="851"/>
        <w:jc w:val="both"/>
        <w:outlineLvl w:val="0"/>
      </w:pPr>
      <w:r w:rsidRPr="00414331">
        <w:t xml:space="preserve">3.3. С учетом пункта 3.2. настоящего Договора Покупатель производит оплату в размере ____________ с учетом НДС, единовременно в безналичном порядке для зачисления в местный бюджет доходов, администрируемых Продавцом, в течении </w:t>
      </w:r>
      <w:r w:rsidRPr="00414331">
        <w:rPr>
          <w:b/>
        </w:rPr>
        <w:t>тридцати рабочих дней</w:t>
      </w:r>
      <w:r w:rsidRPr="00414331">
        <w:t xml:space="preserve"> со дня заключения настоящего Договора, по следующим реквизитам:</w:t>
      </w:r>
    </w:p>
    <w:p w:rsidR="00414331" w:rsidRPr="00414331" w:rsidRDefault="00414331" w:rsidP="00414331">
      <w:pPr>
        <w:ind w:firstLine="851"/>
        <w:jc w:val="both"/>
      </w:pPr>
      <w:r w:rsidRPr="00414331">
        <w:t>Получатель платежа: УФК по Хабаровскому краю (Администрация городского поселения «Рабочий поселок Чегдомын» Верхнебуреинского муниципального района Хабаровского края, ЛКС 04223101050)</w:t>
      </w:r>
    </w:p>
    <w:p w:rsidR="00414331" w:rsidRPr="00414331" w:rsidRDefault="00414331" w:rsidP="00414331">
      <w:pPr>
        <w:ind w:firstLine="851"/>
        <w:jc w:val="both"/>
      </w:pPr>
      <w:r w:rsidRPr="00414331">
        <w:t>ИНН 2710012420  КПП 271001001 ОТДЕЛЕНИЕ ХАБАРОВСК БАНКА РОССИИ//УФК по Хабаровскому краю г. Хабаровск БИК 010813050,  р/с 03100643000000012200, ОКТМО 08614151.</w:t>
      </w:r>
    </w:p>
    <w:p w:rsidR="00414331" w:rsidRPr="00414331" w:rsidRDefault="00414331" w:rsidP="00414331">
      <w:pPr>
        <w:ind w:firstLine="851"/>
        <w:jc w:val="both"/>
      </w:pPr>
      <w:r w:rsidRPr="00414331">
        <w:t xml:space="preserve">ЕКС 40102810845370000014 </w:t>
      </w:r>
    </w:p>
    <w:p w:rsidR="00414331" w:rsidRPr="00414331" w:rsidRDefault="00414331" w:rsidP="00414331">
      <w:pPr>
        <w:ind w:firstLine="851"/>
        <w:jc w:val="both"/>
      </w:pPr>
      <w:r w:rsidRPr="00414331">
        <w:t xml:space="preserve">Код бюджетной классификации: </w:t>
      </w:r>
      <w:r w:rsidRPr="00414331">
        <w:rPr>
          <w:b/>
          <w:u w:val="single"/>
        </w:rPr>
        <w:t>833 114 0205 313 0000 410</w:t>
      </w:r>
    </w:p>
    <w:p w:rsidR="00414331" w:rsidRPr="00414331" w:rsidRDefault="00414331" w:rsidP="00414331">
      <w:pPr>
        <w:shd w:val="clear" w:color="auto" w:fill="FFFFFF"/>
        <w:ind w:firstLine="851"/>
        <w:jc w:val="both"/>
        <w:outlineLvl w:val="0"/>
      </w:pPr>
      <w:r w:rsidRPr="00414331">
        <w:t>В платежном поручении, оформляющем оплату, должны быть указаны сведения о наименовании Покупателя, Имущества, дата и номер настоящего Договора.</w:t>
      </w:r>
    </w:p>
    <w:p w:rsidR="00414331" w:rsidRPr="00414331" w:rsidRDefault="00414331" w:rsidP="00414331">
      <w:pPr>
        <w:shd w:val="clear" w:color="auto" w:fill="FFFFFF"/>
        <w:ind w:firstLine="851"/>
        <w:jc w:val="both"/>
        <w:outlineLvl w:val="0"/>
      </w:pPr>
      <w:r w:rsidRPr="00414331">
        <w:t>Моментом исполнения обязательства Покупателя по оплате Имущества считается день зачисления в местный бюджет денежных средств, указанных в настоящем пункте Договора.</w:t>
      </w:r>
    </w:p>
    <w:p w:rsidR="00414331" w:rsidRPr="00414331" w:rsidRDefault="00414331" w:rsidP="00414331">
      <w:pPr>
        <w:shd w:val="clear" w:color="auto" w:fill="FFFFFF"/>
        <w:ind w:firstLine="851"/>
        <w:jc w:val="both"/>
        <w:outlineLvl w:val="0"/>
      </w:pPr>
      <w:r w:rsidRPr="00414331">
        <w:t>3.4. Надлежащим выполнением обязательства Покупателя по оплате Имущества является выполнение пункта 3.3 настоящего Договора.</w:t>
      </w:r>
    </w:p>
    <w:p w:rsidR="00414331" w:rsidRPr="00414331" w:rsidRDefault="00414331" w:rsidP="00414331">
      <w:pPr>
        <w:shd w:val="clear" w:color="auto" w:fill="FFFFFF"/>
        <w:ind w:firstLine="851"/>
        <w:jc w:val="both"/>
        <w:outlineLvl w:val="0"/>
      </w:pPr>
    </w:p>
    <w:p w:rsidR="00414331" w:rsidRDefault="00414331" w:rsidP="00414331">
      <w:pPr>
        <w:shd w:val="clear" w:color="auto" w:fill="FFFFFF"/>
        <w:ind w:firstLine="851"/>
        <w:jc w:val="both"/>
        <w:outlineLvl w:val="0"/>
        <w:rPr>
          <w:b/>
        </w:rPr>
      </w:pPr>
    </w:p>
    <w:p w:rsidR="00414331" w:rsidRDefault="00414331" w:rsidP="00414331">
      <w:pPr>
        <w:shd w:val="clear" w:color="auto" w:fill="FFFFFF"/>
        <w:ind w:firstLine="851"/>
        <w:jc w:val="both"/>
        <w:outlineLvl w:val="0"/>
        <w:rPr>
          <w:b/>
        </w:rPr>
      </w:pPr>
    </w:p>
    <w:p w:rsidR="00414331" w:rsidRPr="00414331" w:rsidRDefault="00414331" w:rsidP="00414331">
      <w:pPr>
        <w:shd w:val="clear" w:color="auto" w:fill="FFFFFF"/>
        <w:ind w:firstLine="851"/>
        <w:jc w:val="both"/>
        <w:outlineLvl w:val="0"/>
        <w:rPr>
          <w:b/>
        </w:rPr>
      </w:pPr>
      <w:r w:rsidRPr="00414331">
        <w:rPr>
          <w:b/>
        </w:rPr>
        <w:lastRenderedPageBreak/>
        <w:t>Статья 4. Переход права собственности на Имущество</w:t>
      </w:r>
    </w:p>
    <w:p w:rsidR="00414331" w:rsidRPr="00414331" w:rsidRDefault="00414331" w:rsidP="00414331">
      <w:pPr>
        <w:shd w:val="clear" w:color="auto" w:fill="FFFFFF"/>
        <w:ind w:firstLine="851"/>
        <w:jc w:val="both"/>
        <w:outlineLvl w:val="0"/>
      </w:pPr>
    </w:p>
    <w:p w:rsidR="00414331" w:rsidRPr="00414331" w:rsidRDefault="00414331" w:rsidP="00414331">
      <w:pPr>
        <w:shd w:val="clear" w:color="auto" w:fill="FFFFFF"/>
        <w:ind w:firstLine="851"/>
        <w:jc w:val="both"/>
        <w:outlineLvl w:val="0"/>
      </w:pPr>
      <w:r w:rsidRPr="00414331">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414331" w:rsidRPr="00414331" w:rsidRDefault="00414331" w:rsidP="00414331">
      <w:pPr>
        <w:shd w:val="clear" w:color="auto" w:fill="FFFFFF"/>
        <w:ind w:firstLine="851"/>
        <w:jc w:val="both"/>
        <w:outlineLvl w:val="0"/>
      </w:pPr>
      <w:r w:rsidRPr="00414331">
        <w:t>4.2.  До государственной регистрации перехода права собственности на Имущество Покупатель не вправе осуществлять полномочия по распоряжению  Имуществом без согласия Продавца.</w:t>
      </w:r>
    </w:p>
    <w:p w:rsidR="00414331" w:rsidRPr="00414331" w:rsidRDefault="00414331" w:rsidP="00414331">
      <w:pPr>
        <w:shd w:val="clear" w:color="auto" w:fill="FFFFFF"/>
        <w:ind w:firstLine="851"/>
        <w:jc w:val="both"/>
        <w:outlineLvl w:val="0"/>
      </w:pPr>
      <w:r w:rsidRPr="00414331">
        <w:t>4.3.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414331" w:rsidRPr="00414331" w:rsidRDefault="00414331" w:rsidP="00414331">
      <w:pPr>
        <w:shd w:val="clear" w:color="auto" w:fill="FFFFFF"/>
        <w:ind w:firstLine="851"/>
        <w:jc w:val="both"/>
        <w:outlineLvl w:val="0"/>
      </w:pPr>
      <w:r w:rsidRPr="00414331">
        <w:t>4.4. Передача Имущества от Продавца к Покупателю осуществляется не позднее чем через 15 календарных дней после дня полной оплаты Покупателем цены муниципального имущества путем подписания  акта приема-передачи, который является неотъемлемой частью настоящего договора (приложение №1).</w:t>
      </w:r>
    </w:p>
    <w:p w:rsidR="00414331" w:rsidRPr="00414331" w:rsidRDefault="00414331" w:rsidP="00414331">
      <w:pPr>
        <w:shd w:val="clear" w:color="auto" w:fill="FFFFFF"/>
        <w:ind w:firstLine="851"/>
        <w:jc w:val="both"/>
        <w:outlineLvl w:val="0"/>
      </w:pPr>
      <w:r w:rsidRPr="00414331">
        <w:t>4.5. Выполнение Покупателем обязательств, указанных в пункте 3.3 настоящего Договора, подтверждается выпиской со счета местного бюджета о поступлении денежных средств в оплату Имущества.</w:t>
      </w:r>
    </w:p>
    <w:p w:rsidR="00414331" w:rsidRPr="00414331" w:rsidRDefault="00414331" w:rsidP="00414331">
      <w:pPr>
        <w:ind w:firstLine="851"/>
        <w:jc w:val="center"/>
        <w:rPr>
          <w:b/>
          <w:bCs/>
        </w:rPr>
      </w:pPr>
      <w:r w:rsidRPr="00414331">
        <w:rPr>
          <w:b/>
          <w:bCs/>
        </w:rPr>
        <w:t>СТАТЬЯ 5. ОТВЕТСТВЕННОСТЬ СТОРОН</w:t>
      </w:r>
    </w:p>
    <w:p w:rsidR="00414331" w:rsidRPr="00414331" w:rsidRDefault="00414331" w:rsidP="00414331">
      <w:pPr>
        <w:ind w:firstLine="851"/>
        <w:jc w:val="center"/>
        <w:rPr>
          <w:b/>
          <w:bCs/>
        </w:rPr>
      </w:pPr>
    </w:p>
    <w:p w:rsidR="00414331" w:rsidRPr="00414331" w:rsidRDefault="00414331" w:rsidP="00414331">
      <w:pPr>
        <w:ind w:firstLine="851"/>
        <w:jc w:val="both"/>
      </w:pPr>
      <w:r w:rsidRPr="00414331">
        <w:t>5.1.За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414331" w:rsidRPr="00414331" w:rsidRDefault="00414331" w:rsidP="00414331">
      <w:pPr>
        <w:ind w:firstLine="851"/>
        <w:jc w:val="both"/>
      </w:pPr>
      <w:r w:rsidRPr="00414331">
        <w:t>5.2. За нарушение сроков оплаты суммы цены продажи Имущества по настоящему договору Покупатель уплачивает Продавцу пеню в размере 5% от невнесенной суммы за каждый день просрочки.</w:t>
      </w:r>
    </w:p>
    <w:p w:rsidR="00414331" w:rsidRPr="00414331" w:rsidRDefault="00414331" w:rsidP="00414331">
      <w:pPr>
        <w:tabs>
          <w:tab w:val="num" w:pos="0"/>
        </w:tabs>
        <w:ind w:firstLine="851"/>
        <w:jc w:val="both"/>
      </w:pPr>
      <w:r w:rsidRPr="00414331">
        <w:t>Просрочка уплаты цены продажи Имущества в сумме и в сроки, указанные в пункте 2.3.  настоящего договора, свыше десяти календарных дней считается отказом Покупателя от исполнения обязательств по оплате Имущества.</w:t>
      </w:r>
    </w:p>
    <w:p w:rsidR="00414331" w:rsidRPr="00414331" w:rsidRDefault="00414331" w:rsidP="00414331">
      <w:pPr>
        <w:ind w:firstLine="851"/>
        <w:jc w:val="both"/>
      </w:pPr>
      <w:r w:rsidRPr="00414331">
        <w:t>5.3. Сторона настоящего договора не будет нести ответственности за какой бы то ни было ущерб или невыполнение принятых на себя обязательств по настоящему договору в случае форс-мажорных обстоятельств.</w:t>
      </w:r>
    </w:p>
    <w:p w:rsidR="00414331" w:rsidRPr="00414331" w:rsidRDefault="00414331" w:rsidP="00414331">
      <w:pPr>
        <w:ind w:firstLine="851"/>
        <w:jc w:val="both"/>
      </w:pPr>
      <w:r w:rsidRPr="00414331">
        <w:t>5.4. Расторжение настоящего договора не освобождает Стороны от необходимости уплаты пеней, установленных настоящим договором.</w:t>
      </w:r>
    </w:p>
    <w:p w:rsidR="00414331" w:rsidRPr="00414331" w:rsidRDefault="00414331" w:rsidP="00414331">
      <w:pPr>
        <w:keepNext/>
        <w:ind w:firstLine="851"/>
        <w:jc w:val="center"/>
        <w:outlineLvl w:val="1"/>
        <w:rPr>
          <w:rFonts w:eastAsia="Arial Unicode MS"/>
          <w:b/>
          <w:bCs/>
        </w:rPr>
      </w:pPr>
    </w:p>
    <w:p w:rsidR="00414331" w:rsidRPr="00414331" w:rsidRDefault="00414331" w:rsidP="00414331">
      <w:pPr>
        <w:keepNext/>
        <w:ind w:firstLine="851"/>
        <w:jc w:val="center"/>
        <w:outlineLvl w:val="1"/>
        <w:rPr>
          <w:rFonts w:eastAsia="Arial Unicode MS"/>
          <w:b/>
          <w:bCs/>
        </w:rPr>
      </w:pPr>
      <w:r w:rsidRPr="00414331">
        <w:rPr>
          <w:rFonts w:eastAsia="Arial Unicode MS"/>
          <w:b/>
          <w:bCs/>
        </w:rPr>
        <w:t>СТАТЬЯ 6. ДОПОЛНИТЕЛЬНЫЕ УСЛОВИЯ</w:t>
      </w:r>
    </w:p>
    <w:p w:rsidR="00414331" w:rsidRPr="00414331" w:rsidRDefault="00414331" w:rsidP="00414331">
      <w:pPr>
        <w:ind w:firstLine="851"/>
        <w:jc w:val="both"/>
      </w:pPr>
      <w:r w:rsidRPr="00414331">
        <w:t>6.1. Покупатель самостоятельно оформляет право собственности на Имущество.</w:t>
      </w:r>
    </w:p>
    <w:p w:rsidR="00414331" w:rsidRPr="00414331" w:rsidRDefault="00414331" w:rsidP="00414331">
      <w:pPr>
        <w:ind w:firstLine="851"/>
        <w:jc w:val="both"/>
      </w:pPr>
      <w:r w:rsidRPr="00414331">
        <w:t>6.2. Расходы по оформлению регистрации прав собственности на Имущество несет Покупатель.</w:t>
      </w:r>
    </w:p>
    <w:p w:rsidR="00414331" w:rsidRPr="00414331" w:rsidRDefault="00414331" w:rsidP="00414331">
      <w:pPr>
        <w:ind w:firstLine="851"/>
        <w:jc w:val="both"/>
      </w:pPr>
    </w:p>
    <w:p w:rsidR="00414331" w:rsidRPr="00414331" w:rsidRDefault="00414331" w:rsidP="00414331">
      <w:pPr>
        <w:keepNext/>
        <w:ind w:firstLine="851"/>
        <w:jc w:val="center"/>
        <w:outlineLvl w:val="1"/>
        <w:rPr>
          <w:rFonts w:eastAsia="Arial Unicode MS"/>
          <w:b/>
          <w:bCs/>
        </w:rPr>
      </w:pPr>
      <w:r w:rsidRPr="00414331">
        <w:rPr>
          <w:rFonts w:eastAsia="Arial Unicode MS"/>
          <w:b/>
          <w:bCs/>
        </w:rPr>
        <w:t>СТАТЬЯ 7. ЗАКЛЮЧИТЕЛЬНЫЕ ПОЛОЖЕНИЯ</w:t>
      </w:r>
    </w:p>
    <w:p w:rsidR="00414331" w:rsidRPr="00414331" w:rsidRDefault="00414331" w:rsidP="00414331">
      <w:pPr>
        <w:keepNext/>
        <w:ind w:firstLine="851"/>
        <w:jc w:val="center"/>
        <w:outlineLvl w:val="1"/>
        <w:rPr>
          <w:rFonts w:eastAsia="Arial Unicode MS"/>
          <w:b/>
          <w:bCs/>
        </w:rPr>
      </w:pPr>
    </w:p>
    <w:p w:rsidR="00414331" w:rsidRPr="00414331" w:rsidRDefault="00414331" w:rsidP="00414331">
      <w:pPr>
        <w:ind w:firstLine="851"/>
        <w:jc w:val="both"/>
      </w:pPr>
      <w:r w:rsidRPr="00414331">
        <w:t>7.1.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414331" w:rsidRPr="00414331" w:rsidRDefault="00414331" w:rsidP="00414331">
      <w:pPr>
        <w:ind w:firstLine="851"/>
        <w:jc w:val="both"/>
      </w:pPr>
      <w:r w:rsidRPr="00414331">
        <w:t>7.2. Настоящий Договор вступает в силу с момента его подписания.</w:t>
      </w:r>
    </w:p>
    <w:p w:rsidR="00414331" w:rsidRPr="00414331" w:rsidRDefault="00414331" w:rsidP="00414331">
      <w:pPr>
        <w:ind w:firstLine="851"/>
        <w:jc w:val="both"/>
      </w:pPr>
      <w:r w:rsidRPr="00414331">
        <w:t>7.3.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414331" w:rsidRPr="00414331" w:rsidRDefault="00414331" w:rsidP="00414331">
      <w:pPr>
        <w:ind w:firstLine="851"/>
        <w:jc w:val="both"/>
      </w:pPr>
      <w:r w:rsidRPr="00414331">
        <w:lastRenderedPageBreak/>
        <w:t>7.4. Покупателем Имущество осмотрено, претензий к Имуществу Покупатель не имеет.</w:t>
      </w:r>
    </w:p>
    <w:p w:rsidR="00414331" w:rsidRPr="00414331" w:rsidRDefault="00414331" w:rsidP="00414331">
      <w:pPr>
        <w:ind w:firstLine="851"/>
        <w:jc w:val="both"/>
      </w:pPr>
      <w:r w:rsidRPr="00414331">
        <w:t>7.5. Настоящий договор составлен в трех экземплярах, имеющих одинаковую юридическую силу, один из которых находится у Покупателя, один у Продавца, один передается на регистрацию в Управление Федеральной службы государственной регистрации, кадастра  и картографии по Хабаровскому краю.</w:t>
      </w:r>
    </w:p>
    <w:p w:rsidR="00414331" w:rsidRPr="00414331" w:rsidRDefault="00414331" w:rsidP="00414331">
      <w:pPr>
        <w:pStyle w:val="af7"/>
        <w:tabs>
          <w:tab w:val="left" w:pos="0"/>
          <w:tab w:val="left" w:pos="960"/>
        </w:tabs>
        <w:ind w:firstLine="567"/>
        <w:jc w:val="both"/>
        <w:rPr>
          <w:b/>
        </w:rPr>
      </w:pPr>
      <w:r w:rsidRPr="00414331">
        <w:tab/>
      </w:r>
    </w:p>
    <w:p w:rsidR="00414331" w:rsidRPr="00414331" w:rsidRDefault="00414331" w:rsidP="00414331">
      <w:pPr>
        <w:jc w:val="center"/>
        <w:rPr>
          <w:b/>
        </w:rPr>
      </w:pPr>
    </w:p>
    <w:p w:rsidR="00414331" w:rsidRPr="00414331" w:rsidRDefault="00414331" w:rsidP="00414331">
      <w:pPr>
        <w:jc w:val="center"/>
        <w:rPr>
          <w:b/>
        </w:rPr>
      </w:pPr>
      <w:r w:rsidRPr="00414331">
        <w:rPr>
          <w:b/>
        </w:rPr>
        <w:t>СТАТЬЯ 8. ЮРИДИЧЕСКИЕ АДРЕСА И БАНКОВСКИЕ</w:t>
      </w:r>
    </w:p>
    <w:p w:rsidR="00414331" w:rsidRPr="00414331" w:rsidRDefault="00414331" w:rsidP="00414331">
      <w:pPr>
        <w:jc w:val="center"/>
        <w:rPr>
          <w:b/>
        </w:rPr>
      </w:pPr>
      <w:r w:rsidRPr="00414331">
        <w:rPr>
          <w:b/>
        </w:rPr>
        <w:t>РЕКВИЗИТЫ СТОРОН</w:t>
      </w:r>
    </w:p>
    <w:p w:rsidR="00414331" w:rsidRPr="00414331" w:rsidRDefault="00414331" w:rsidP="00414331">
      <w:pPr>
        <w:jc w:val="center"/>
        <w:rPr>
          <w:b/>
        </w:rPr>
      </w:pPr>
    </w:p>
    <w:p w:rsidR="00414331" w:rsidRPr="00414331" w:rsidRDefault="00414331" w:rsidP="00414331">
      <w:pPr>
        <w:jc w:val="both"/>
        <w:rPr>
          <w:bCs/>
        </w:rPr>
      </w:pPr>
      <w:r w:rsidRPr="00414331">
        <w:rPr>
          <w:bCs/>
        </w:rPr>
        <w:t>Продавец: Администрация городского поселения «Рабочий поселок Чегдомын</w:t>
      </w:r>
      <w:r w:rsidRPr="00414331">
        <w:rPr>
          <w:b/>
          <w:bCs/>
        </w:rPr>
        <w:t xml:space="preserve">» </w:t>
      </w:r>
      <w:r w:rsidRPr="00414331">
        <w:rPr>
          <w:bCs/>
        </w:rPr>
        <w:t xml:space="preserve">Верхнебуреинского муниципального района </w:t>
      </w:r>
      <w:r w:rsidRPr="00414331">
        <w:t xml:space="preserve"> </w:t>
      </w:r>
      <w:r w:rsidRPr="00414331">
        <w:rPr>
          <w:bCs/>
        </w:rPr>
        <w:t>Хабаровского края.</w:t>
      </w:r>
    </w:p>
    <w:p w:rsidR="00414331" w:rsidRPr="00414331" w:rsidRDefault="00414331" w:rsidP="00414331">
      <w:pPr>
        <w:jc w:val="both"/>
      </w:pPr>
      <w:r w:rsidRPr="00414331">
        <w:t xml:space="preserve">Юридический адрес: 682030 Хабаровский край, Верхнебуреинский район, </w:t>
      </w:r>
      <w:proofErr w:type="spellStart"/>
      <w:r w:rsidRPr="00414331">
        <w:t>р.п</w:t>
      </w:r>
      <w:proofErr w:type="spellEnd"/>
      <w:r w:rsidRPr="00414331">
        <w:t xml:space="preserve">. Чегдомын,  ул.60 лет Октября,4,  тел.8(42149) 53931 </w:t>
      </w:r>
    </w:p>
    <w:p w:rsidR="00414331" w:rsidRPr="00414331" w:rsidRDefault="00414331" w:rsidP="00414331">
      <w:pPr>
        <w:jc w:val="both"/>
      </w:pPr>
      <w:r w:rsidRPr="00414331">
        <w:t>Реквизиты: ИНН 2710012420  КПП 271001001 УФК по Хабаровскому краю (Администрация городского поселения «Рабочий посёлок Чегдомын» Верхнебуреинского муниципального района Хабаровского района, ЛКС 04223101050) ОТДЕЛЕНИЕ ХАБАРОВСК БАНКА РОССИИ//УФК по Хабаровскому краю г. Хабаровск БИК 010813050, ОКТМО 08614151.</w:t>
      </w:r>
    </w:p>
    <w:p w:rsidR="00414331" w:rsidRPr="00414331" w:rsidRDefault="00414331" w:rsidP="00414331">
      <w:pPr>
        <w:jc w:val="both"/>
      </w:pPr>
      <w:r w:rsidRPr="00414331">
        <w:t xml:space="preserve">р/с 03100643000000012200,  ЕКС 40102810845370000014 </w:t>
      </w:r>
    </w:p>
    <w:p w:rsidR="00414331" w:rsidRPr="00414331" w:rsidRDefault="00414331" w:rsidP="00414331">
      <w:pPr>
        <w:jc w:val="both"/>
      </w:pPr>
    </w:p>
    <w:p w:rsidR="00414331" w:rsidRPr="00414331" w:rsidRDefault="00414331" w:rsidP="00414331">
      <w:pPr>
        <w:jc w:val="both"/>
      </w:pPr>
    </w:p>
    <w:p w:rsidR="00414331" w:rsidRPr="00414331" w:rsidRDefault="00414331" w:rsidP="00414331">
      <w:pPr>
        <w:jc w:val="both"/>
      </w:pPr>
    </w:p>
    <w:p w:rsidR="00414331" w:rsidRPr="00414331" w:rsidRDefault="00414331" w:rsidP="00414331">
      <w:pPr>
        <w:jc w:val="both"/>
      </w:pPr>
      <w:r w:rsidRPr="00414331">
        <w:t>Глава городского поселения _____________________</w:t>
      </w:r>
      <w:proofErr w:type="spellStart"/>
      <w:r w:rsidRPr="00414331">
        <w:t>В.Г.Ферапонтов</w:t>
      </w:r>
      <w:proofErr w:type="spellEnd"/>
    </w:p>
    <w:p w:rsidR="00414331" w:rsidRPr="00414331" w:rsidRDefault="00414331" w:rsidP="00414331">
      <w:pPr>
        <w:jc w:val="both"/>
      </w:pPr>
    </w:p>
    <w:p w:rsidR="00414331" w:rsidRPr="00414331" w:rsidRDefault="00414331" w:rsidP="00414331">
      <w:pPr>
        <w:jc w:val="both"/>
      </w:pPr>
    </w:p>
    <w:p w:rsidR="00414331" w:rsidRPr="00414331" w:rsidRDefault="00414331" w:rsidP="00414331">
      <w:pPr>
        <w:keepNext/>
        <w:jc w:val="both"/>
        <w:outlineLvl w:val="0"/>
        <w:rPr>
          <w:rFonts w:eastAsia="Arial Unicode MS"/>
          <w:bCs/>
        </w:rPr>
      </w:pPr>
      <w:r w:rsidRPr="00414331">
        <w:rPr>
          <w:rFonts w:eastAsia="Arial Unicode MS"/>
          <w:bCs/>
        </w:rPr>
        <w:t>Покупатель:</w:t>
      </w:r>
    </w:p>
    <w:p w:rsidR="00414331" w:rsidRPr="00414331" w:rsidRDefault="00414331" w:rsidP="00414331">
      <w:pPr>
        <w:jc w:val="both"/>
      </w:pPr>
      <w:r w:rsidRPr="00414331">
        <w:t xml:space="preserve">Реквизиты:                                ___________________ </w:t>
      </w: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jc w:val="center"/>
      </w:pPr>
    </w:p>
    <w:p w:rsidR="00414331" w:rsidRPr="00414331" w:rsidRDefault="00414331" w:rsidP="00414331">
      <w:pPr>
        <w:pStyle w:val="ConsTitle"/>
        <w:widowControl/>
        <w:tabs>
          <w:tab w:val="left" w:pos="3923"/>
        </w:tabs>
        <w:jc w:val="center"/>
        <w:rPr>
          <w:rFonts w:ascii="Times New Roman" w:hAnsi="Times New Roman" w:cs="Times New Roman"/>
          <w:b w:val="0"/>
          <w:bCs w:val="0"/>
          <w:sz w:val="24"/>
          <w:szCs w:val="24"/>
        </w:rPr>
      </w:pPr>
    </w:p>
    <w:p w:rsidR="00414331" w:rsidRPr="00414331" w:rsidRDefault="00414331" w:rsidP="00414331">
      <w:pPr>
        <w:pStyle w:val="ConsTitle"/>
        <w:widowControl/>
        <w:tabs>
          <w:tab w:val="left" w:pos="3923"/>
        </w:tabs>
        <w:jc w:val="center"/>
        <w:rPr>
          <w:rFonts w:ascii="Times New Roman" w:hAnsi="Times New Roman" w:cs="Times New Roman"/>
          <w:b w:val="0"/>
          <w:bCs w:val="0"/>
          <w:sz w:val="24"/>
          <w:szCs w:val="24"/>
        </w:rPr>
      </w:pPr>
    </w:p>
    <w:p w:rsidR="00414331" w:rsidRPr="00414331" w:rsidRDefault="00414331" w:rsidP="00414331">
      <w:pPr>
        <w:pStyle w:val="ConsTitle"/>
        <w:widowControl/>
        <w:tabs>
          <w:tab w:val="left" w:pos="3923"/>
        </w:tabs>
        <w:jc w:val="center"/>
        <w:rPr>
          <w:rFonts w:ascii="Times New Roman" w:hAnsi="Times New Roman" w:cs="Times New Roman"/>
          <w:b w:val="0"/>
          <w:bCs w:val="0"/>
          <w:sz w:val="24"/>
          <w:szCs w:val="24"/>
        </w:rPr>
      </w:pPr>
    </w:p>
    <w:p w:rsidR="00414331" w:rsidRPr="00414331" w:rsidRDefault="00414331" w:rsidP="00414331">
      <w:pPr>
        <w:pStyle w:val="ConsTitle"/>
        <w:widowControl/>
        <w:tabs>
          <w:tab w:val="left" w:pos="3923"/>
        </w:tabs>
        <w:jc w:val="center"/>
        <w:rPr>
          <w:rFonts w:ascii="Times New Roman" w:hAnsi="Times New Roman" w:cs="Times New Roman"/>
          <w:b w:val="0"/>
          <w:bCs w:val="0"/>
          <w:sz w:val="24"/>
          <w:szCs w:val="24"/>
        </w:rPr>
      </w:pPr>
    </w:p>
    <w:p w:rsidR="00414331" w:rsidRDefault="00414331" w:rsidP="00414331">
      <w:pPr>
        <w:pStyle w:val="ConsTitle"/>
        <w:widowControl/>
        <w:tabs>
          <w:tab w:val="left" w:pos="3923"/>
        </w:tabs>
        <w:jc w:val="center"/>
        <w:rPr>
          <w:rFonts w:ascii="Times New Roman" w:hAnsi="Times New Roman" w:cs="Times New Roman"/>
          <w:b w:val="0"/>
          <w:bCs w:val="0"/>
          <w:sz w:val="24"/>
          <w:szCs w:val="24"/>
        </w:rPr>
      </w:pPr>
    </w:p>
    <w:p w:rsidR="00414331" w:rsidRPr="00414331" w:rsidRDefault="00414331" w:rsidP="00414331">
      <w:pPr>
        <w:pStyle w:val="ConsTitle"/>
        <w:widowControl/>
        <w:tabs>
          <w:tab w:val="left" w:pos="3923"/>
        </w:tabs>
        <w:jc w:val="center"/>
        <w:rPr>
          <w:rFonts w:ascii="Times New Roman" w:hAnsi="Times New Roman" w:cs="Times New Roman"/>
          <w:b w:val="0"/>
          <w:bCs w:val="0"/>
          <w:sz w:val="24"/>
          <w:szCs w:val="24"/>
        </w:rPr>
      </w:pPr>
    </w:p>
    <w:p w:rsidR="00414331" w:rsidRPr="00414331" w:rsidRDefault="00414331" w:rsidP="00414331">
      <w:pPr>
        <w:pStyle w:val="ConsTitle"/>
        <w:widowControl/>
        <w:tabs>
          <w:tab w:val="left" w:pos="3923"/>
        </w:tabs>
        <w:jc w:val="center"/>
        <w:rPr>
          <w:rFonts w:ascii="Times New Roman" w:hAnsi="Times New Roman" w:cs="Times New Roman"/>
          <w:b w:val="0"/>
          <w:bCs w:val="0"/>
          <w:sz w:val="24"/>
          <w:szCs w:val="24"/>
        </w:rPr>
      </w:pPr>
      <w:r w:rsidRPr="00414331">
        <w:rPr>
          <w:rFonts w:ascii="Times New Roman" w:hAnsi="Times New Roman" w:cs="Times New Roman"/>
          <w:b w:val="0"/>
          <w:bCs w:val="0"/>
          <w:sz w:val="24"/>
          <w:szCs w:val="24"/>
        </w:rPr>
        <w:lastRenderedPageBreak/>
        <w:t>АКТ</w:t>
      </w:r>
    </w:p>
    <w:p w:rsidR="00414331" w:rsidRPr="00414331" w:rsidRDefault="00414331" w:rsidP="00414331">
      <w:pPr>
        <w:jc w:val="center"/>
      </w:pPr>
      <w:r w:rsidRPr="00414331">
        <w:t>приема – передачи муниципального имущества</w:t>
      </w:r>
    </w:p>
    <w:p w:rsidR="00414331" w:rsidRPr="00414331" w:rsidRDefault="00414331" w:rsidP="00414331">
      <w:pPr>
        <w:jc w:val="center"/>
        <w:rPr>
          <w:b/>
        </w:rPr>
      </w:pPr>
    </w:p>
    <w:p w:rsidR="00414331" w:rsidRPr="00414331" w:rsidRDefault="00414331" w:rsidP="00414331">
      <w:proofErr w:type="spellStart"/>
      <w:r w:rsidRPr="00414331">
        <w:t>р.п</w:t>
      </w:r>
      <w:proofErr w:type="spellEnd"/>
      <w:r w:rsidRPr="00414331">
        <w:t>. Чегдомын                                                                          «__»______ 202__ г.</w:t>
      </w:r>
    </w:p>
    <w:p w:rsidR="00414331" w:rsidRPr="00414331" w:rsidRDefault="00414331" w:rsidP="00414331">
      <w:pPr>
        <w:rPr>
          <w:b/>
        </w:rPr>
      </w:pPr>
      <w:r w:rsidRPr="00414331">
        <w:rPr>
          <w:b/>
        </w:rPr>
        <w:t xml:space="preserve">  </w:t>
      </w:r>
    </w:p>
    <w:p w:rsidR="00414331" w:rsidRDefault="00414331" w:rsidP="00414331">
      <w:pPr>
        <w:tabs>
          <w:tab w:val="left" w:pos="6105"/>
        </w:tabs>
        <w:ind w:firstLine="720"/>
        <w:jc w:val="both"/>
      </w:pPr>
      <w:r w:rsidRPr="00414331">
        <w:t>Администрация городского поселения «Рабочий поселок Чегдомын» Верхнебуреинского муниципального района, Хабаровского края от имени муниципального образования городское поселение «Рабочий поселок Чегдомын», именуемая далее "Продавец", в лице главы городского поселения «Рабочий поселок Чегдомын» Ферапонтова Вадима Григорьевича, действующего на основании Устава, с одной стороны, победитель аукциона по продаже муниципального имущества,______________________, именуемый (</w:t>
      </w:r>
      <w:proofErr w:type="spellStart"/>
      <w:r w:rsidRPr="00414331">
        <w:t>ое</w:t>
      </w:r>
      <w:proofErr w:type="spellEnd"/>
      <w:r w:rsidRPr="00414331">
        <w:t xml:space="preserve">) в дальнейшем «Покупатель», </w:t>
      </w:r>
      <w:r w:rsidRPr="00414331">
        <w:rPr>
          <w:spacing w:val="-8"/>
        </w:rPr>
        <w:t xml:space="preserve"> </w:t>
      </w:r>
      <w:r w:rsidRPr="00414331">
        <w:t>подписали настоящий акт о нижеследующем:</w:t>
      </w:r>
    </w:p>
    <w:p w:rsidR="00414331" w:rsidRPr="00414331" w:rsidRDefault="00414331" w:rsidP="00414331">
      <w:pPr>
        <w:tabs>
          <w:tab w:val="left" w:pos="6105"/>
        </w:tabs>
        <w:ind w:firstLine="720"/>
        <w:jc w:val="both"/>
      </w:pPr>
      <w:bookmarkStart w:id="5" w:name="_GoBack"/>
      <w:bookmarkEnd w:id="5"/>
    </w:p>
    <w:p w:rsidR="00414331" w:rsidRPr="00414331" w:rsidRDefault="00414331" w:rsidP="00414331">
      <w:pPr>
        <w:tabs>
          <w:tab w:val="left" w:pos="-180"/>
        </w:tabs>
        <w:jc w:val="both"/>
      </w:pPr>
      <w:r w:rsidRPr="00414331">
        <w:tab/>
        <w:t>1.</w:t>
      </w:r>
      <w:r w:rsidRPr="00414331">
        <w:rPr>
          <w:b/>
        </w:rPr>
        <w:t xml:space="preserve"> </w:t>
      </w:r>
      <w:r w:rsidRPr="00414331">
        <w:t xml:space="preserve">Продавец на основании договора купли-продажи муниципального имущества №_______от __________ года передал, а Покупатель принял следующее имущество  нежилое здание с земельным участком, расположенное по адресу: Хабаровский край, Верхнебуреинский район, </w:t>
      </w:r>
      <w:proofErr w:type="spellStart"/>
      <w:r w:rsidRPr="00414331">
        <w:t>р.п</w:t>
      </w:r>
      <w:proofErr w:type="spellEnd"/>
      <w:r w:rsidRPr="00414331">
        <w:t>. Чегдомын, ул. Софийская, д. 10А.</w:t>
      </w:r>
    </w:p>
    <w:p w:rsidR="00414331" w:rsidRPr="00414331" w:rsidRDefault="00414331" w:rsidP="00414331">
      <w:pPr>
        <w:tabs>
          <w:tab w:val="left" w:pos="-180"/>
        </w:tabs>
        <w:jc w:val="both"/>
      </w:pPr>
      <w:r w:rsidRPr="00414331">
        <w:t xml:space="preserve">           </w:t>
      </w:r>
      <w:r w:rsidRPr="00414331">
        <w:tab/>
        <w:t xml:space="preserve">2. Имущество передано Покупателю в состоянии, соответствующем его назначению. </w:t>
      </w:r>
    </w:p>
    <w:p w:rsidR="00414331" w:rsidRPr="00414331" w:rsidRDefault="00414331" w:rsidP="00414331">
      <w:pPr>
        <w:ind w:firstLine="708"/>
        <w:jc w:val="both"/>
      </w:pPr>
      <w:r w:rsidRPr="00414331">
        <w:t>3. Претензий у Покупателя в отношении передаваемого имущества не имеется.</w:t>
      </w:r>
    </w:p>
    <w:p w:rsidR="00414331" w:rsidRDefault="00414331" w:rsidP="00414331">
      <w:pPr>
        <w:ind w:firstLine="708"/>
        <w:jc w:val="both"/>
      </w:pPr>
      <w:r w:rsidRPr="00414331">
        <w:t>4. Настоящий акт составлен в трех экземплярах, имеющих одинаковую юридическую силу, по одному экземпляру для каждой из сторон.</w:t>
      </w:r>
    </w:p>
    <w:p w:rsidR="00414331" w:rsidRDefault="00414331" w:rsidP="00414331">
      <w:pPr>
        <w:ind w:firstLine="708"/>
        <w:jc w:val="both"/>
      </w:pPr>
    </w:p>
    <w:p w:rsidR="00414331" w:rsidRPr="00414331" w:rsidRDefault="00414331" w:rsidP="00414331">
      <w:pPr>
        <w:ind w:firstLine="708"/>
        <w:jc w:val="both"/>
      </w:pPr>
    </w:p>
    <w:p w:rsidR="00414331" w:rsidRPr="00414331" w:rsidRDefault="00414331" w:rsidP="00414331">
      <w:pPr>
        <w:ind w:firstLine="708"/>
        <w:jc w:val="both"/>
      </w:pPr>
    </w:p>
    <w:p w:rsidR="00414331" w:rsidRPr="00414331" w:rsidRDefault="00414331" w:rsidP="00414331">
      <w:r w:rsidRPr="00414331">
        <w:t>ПЕРЕДАЛ:                                                           ПРИНЯЛ:</w:t>
      </w:r>
    </w:p>
    <w:tbl>
      <w:tblPr>
        <w:tblW w:w="0" w:type="auto"/>
        <w:tblLook w:val="01E0" w:firstRow="1" w:lastRow="1" w:firstColumn="1" w:lastColumn="1" w:noHBand="0" w:noVBand="0"/>
      </w:tblPr>
      <w:tblGrid>
        <w:gridCol w:w="4644"/>
        <w:gridCol w:w="4820"/>
      </w:tblGrid>
      <w:tr w:rsidR="00414331" w:rsidRPr="00414331" w:rsidTr="00666F86">
        <w:trPr>
          <w:trHeight w:val="2346"/>
        </w:trPr>
        <w:tc>
          <w:tcPr>
            <w:tcW w:w="4644" w:type="dxa"/>
          </w:tcPr>
          <w:p w:rsidR="00414331" w:rsidRPr="00414331" w:rsidRDefault="00414331" w:rsidP="00666F86">
            <w:pPr>
              <w:jc w:val="both"/>
              <w:rPr>
                <w:bCs/>
              </w:rPr>
            </w:pPr>
            <w:r w:rsidRPr="00414331">
              <w:rPr>
                <w:bCs/>
              </w:rPr>
              <w:t xml:space="preserve">Администрация городского поселения «Рабочий поселок Чегдомын» Верхнебуреинского муниципального района </w:t>
            </w:r>
            <w:r w:rsidRPr="00414331">
              <w:t xml:space="preserve"> </w:t>
            </w:r>
            <w:r w:rsidRPr="00414331">
              <w:rPr>
                <w:bCs/>
              </w:rPr>
              <w:t>Хабаровского края.</w:t>
            </w:r>
          </w:p>
          <w:p w:rsidR="00414331" w:rsidRPr="00414331" w:rsidRDefault="00414331" w:rsidP="00666F86">
            <w:pPr>
              <w:jc w:val="both"/>
            </w:pPr>
            <w:r w:rsidRPr="00414331">
              <w:t>Юридический адрес:</w:t>
            </w:r>
          </w:p>
          <w:p w:rsidR="00414331" w:rsidRPr="00414331" w:rsidRDefault="00414331" w:rsidP="00666F86">
            <w:pPr>
              <w:jc w:val="both"/>
            </w:pPr>
            <w:r w:rsidRPr="00414331">
              <w:t xml:space="preserve"> 682030 Хабаровский край, Верхнебуреинский район, п. Чегдомын,  ул.60 лет Октября,4,  тел.8(42149) 53931 </w:t>
            </w:r>
          </w:p>
          <w:p w:rsidR="00414331" w:rsidRPr="00414331" w:rsidRDefault="00414331" w:rsidP="00666F86"/>
          <w:p w:rsidR="00414331" w:rsidRPr="00414331" w:rsidRDefault="00414331" w:rsidP="00666F86">
            <w:r w:rsidRPr="00414331">
              <w:t>Глава городского поселения</w:t>
            </w:r>
          </w:p>
          <w:p w:rsidR="00414331" w:rsidRPr="00414331" w:rsidRDefault="00414331" w:rsidP="00666F86"/>
          <w:p w:rsidR="00414331" w:rsidRPr="00414331" w:rsidRDefault="00414331" w:rsidP="00666F86">
            <w:r w:rsidRPr="00414331">
              <w:t>_________________В.Г. Ферапонтов</w:t>
            </w:r>
          </w:p>
        </w:tc>
        <w:tc>
          <w:tcPr>
            <w:tcW w:w="4820" w:type="dxa"/>
          </w:tcPr>
          <w:p w:rsidR="00414331" w:rsidRPr="00414331" w:rsidRDefault="00414331" w:rsidP="00666F86"/>
          <w:p w:rsidR="00414331" w:rsidRPr="00414331" w:rsidRDefault="00414331" w:rsidP="00666F86">
            <w:r w:rsidRPr="00414331">
              <w:t xml:space="preserve">______________________ </w:t>
            </w:r>
          </w:p>
          <w:p w:rsidR="00414331" w:rsidRPr="00414331" w:rsidRDefault="00414331" w:rsidP="00666F86">
            <w:r w:rsidRPr="00414331">
              <w:t xml:space="preserve">                  М.П.</w:t>
            </w:r>
          </w:p>
        </w:tc>
      </w:tr>
    </w:tbl>
    <w:p w:rsidR="00414331" w:rsidRPr="00414331" w:rsidRDefault="00414331" w:rsidP="00414331">
      <w:r w:rsidRPr="00414331">
        <w:t xml:space="preserve"> </w:t>
      </w:r>
    </w:p>
    <w:p w:rsidR="00414331" w:rsidRPr="00414331" w:rsidRDefault="00414331" w:rsidP="00414331"/>
    <w:p w:rsidR="003573CA" w:rsidRPr="00414331" w:rsidRDefault="003573CA">
      <w:pPr>
        <w:tabs>
          <w:tab w:val="left" w:pos="5933"/>
        </w:tabs>
        <w:jc w:val="right"/>
      </w:pPr>
    </w:p>
    <w:sectPr w:rsidR="003573CA" w:rsidRPr="00414331" w:rsidSect="004C4A22">
      <w:footerReference w:type="default" r:id="rId13"/>
      <w:pgSz w:w="11906" w:h="16838"/>
      <w:pgMar w:top="851" w:right="567" w:bottom="1134"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6EE" w:rsidRDefault="004A56EE" w:rsidP="00650F07">
      <w:r>
        <w:separator/>
      </w:r>
    </w:p>
  </w:endnote>
  <w:endnote w:type="continuationSeparator" w:id="0">
    <w:p w:rsidR="004A56EE" w:rsidRDefault="004A56EE" w:rsidP="006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B3" w:rsidRDefault="00F17635">
    <w:pPr>
      <w:pStyle w:val="af"/>
      <w:jc w:val="right"/>
    </w:pPr>
    <w:r>
      <w:fldChar w:fldCharType="begin"/>
    </w:r>
    <w:r>
      <w:instrText>PAGE   \* MERGEFORMAT</w:instrText>
    </w:r>
    <w:r>
      <w:fldChar w:fldCharType="separate"/>
    </w:r>
    <w:r w:rsidR="00414331">
      <w:rPr>
        <w:noProof/>
      </w:rPr>
      <w:t>17</w:t>
    </w:r>
    <w:r>
      <w:rPr>
        <w:noProof/>
      </w:rPr>
      <w:fldChar w:fldCharType="end"/>
    </w:r>
  </w:p>
  <w:p w:rsidR="007464B3" w:rsidRDefault="007464B3">
    <w:pPr>
      <w:pStyle w:val="af"/>
    </w:pPr>
  </w:p>
  <w:p w:rsidR="007464B3" w:rsidRPr="001031E5" w:rsidRDefault="00746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6EE" w:rsidRDefault="004A56EE" w:rsidP="00650F07">
      <w:r>
        <w:separator/>
      </w:r>
    </w:p>
  </w:footnote>
  <w:footnote w:type="continuationSeparator" w:id="0">
    <w:p w:rsidR="004A56EE" w:rsidRDefault="004A56EE" w:rsidP="0065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5"/>
    <w:multiLevelType w:val="hybridMultilevel"/>
    <w:tmpl w:val="07CA2C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90134"/>
    <w:multiLevelType w:val="multilevel"/>
    <w:tmpl w:val="18CA65F6"/>
    <w:lvl w:ilvl="0">
      <w:start w:val="2"/>
      <w:numFmt w:val="decimal"/>
      <w:lvlText w:val="%1."/>
      <w:lvlJc w:val="left"/>
      <w:pPr>
        <w:tabs>
          <w:tab w:val="num" w:pos="660"/>
        </w:tabs>
        <w:ind w:left="660" w:hanging="6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2">
    <w:nsid w:val="0E992AC2"/>
    <w:multiLevelType w:val="hybridMultilevel"/>
    <w:tmpl w:val="31D06CA8"/>
    <w:lvl w:ilvl="0" w:tplc="2044187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2164D"/>
    <w:multiLevelType w:val="hybridMultilevel"/>
    <w:tmpl w:val="D89C8BBA"/>
    <w:lvl w:ilvl="0" w:tplc="84427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437926"/>
    <w:multiLevelType w:val="multilevel"/>
    <w:tmpl w:val="4FC81676"/>
    <w:lvl w:ilvl="0">
      <w:start w:val="1"/>
      <w:numFmt w:val="decimal"/>
      <w:lvlText w:val="%1."/>
      <w:lvlJc w:val="left"/>
      <w:pPr>
        <w:tabs>
          <w:tab w:val="num" w:pos="495"/>
        </w:tabs>
        <w:ind w:left="495" w:hanging="495"/>
      </w:pPr>
    </w:lvl>
    <w:lvl w:ilvl="1">
      <w:start w:val="1"/>
      <w:numFmt w:val="decimal"/>
      <w:lvlText w:val="3.%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5A1CAB"/>
    <w:multiLevelType w:val="hybridMultilevel"/>
    <w:tmpl w:val="30EE6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655"/>
    <w:multiLevelType w:val="hybridMultilevel"/>
    <w:tmpl w:val="1A3C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E09ED"/>
    <w:multiLevelType w:val="hybridMultilevel"/>
    <w:tmpl w:val="F6049664"/>
    <w:lvl w:ilvl="0" w:tplc="4A646A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1075ECC"/>
    <w:multiLevelType w:val="hybridMultilevel"/>
    <w:tmpl w:val="909C2634"/>
    <w:lvl w:ilvl="0" w:tplc="67CA1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76B7B10"/>
    <w:multiLevelType w:val="hybridMultilevel"/>
    <w:tmpl w:val="B448DA26"/>
    <w:lvl w:ilvl="0" w:tplc="4164FAA8">
      <w:start w:val="40"/>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A752DA"/>
    <w:multiLevelType w:val="hybridMultilevel"/>
    <w:tmpl w:val="60167FFC"/>
    <w:lvl w:ilvl="0" w:tplc="3F9A58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8E7E11"/>
    <w:multiLevelType w:val="hybridMultilevel"/>
    <w:tmpl w:val="A9489D78"/>
    <w:lvl w:ilvl="0" w:tplc="21D2C5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19543C8"/>
    <w:multiLevelType w:val="hybridMultilevel"/>
    <w:tmpl w:val="774ABF66"/>
    <w:lvl w:ilvl="0" w:tplc="66E60D9C">
      <w:start w:val="40"/>
      <w:numFmt w:val="decimal"/>
      <w:lvlText w:val="%1."/>
      <w:lvlJc w:val="left"/>
      <w:pPr>
        <w:ind w:left="3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2"/>
  </w:num>
  <w:num w:numId="7">
    <w:abstractNumId w:val="10"/>
  </w:num>
  <w:num w:numId="8">
    <w:abstractNumId w:val="13"/>
  </w:num>
  <w:num w:numId="9">
    <w:abstractNumId w:val="11"/>
  </w:num>
  <w:num w:numId="10">
    <w:abstractNumId w:val="9"/>
  </w:num>
  <w:num w:numId="11">
    <w:abstractNumId w:val="3"/>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3244"/>
    <w:rsid w:val="0000162B"/>
    <w:rsid w:val="00002F58"/>
    <w:rsid w:val="00005FEF"/>
    <w:rsid w:val="00007546"/>
    <w:rsid w:val="00007C73"/>
    <w:rsid w:val="0001065C"/>
    <w:rsid w:val="000114AC"/>
    <w:rsid w:val="0001162C"/>
    <w:rsid w:val="00012763"/>
    <w:rsid w:val="00014739"/>
    <w:rsid w:val="000151B2"/>
    <w:rsid w:val="000177A7"/>
    <w:rsid w:val="00017A9D"/>
    <w:rsid w:val="00021867"/>
    <w:rsid w:val="0002223E"/>
    <w:rsid w:val="0002255D"/>
    <w:rsid w:val="00022DFD"/>
    <w:rsid w:val="000253A9"/>
    <w:rsid w:val="00025B9E"/>
    <w:rsid w:val="00026C65"/>
    <w:rsid w:val="00026E44"/>
    <w:rsid w:val="000302C5"/>
    <w:rsid w:val="00030A86"/>
    <w:rsid w:val="000310AC"/>
    <w:rsid w:val="00032999"/>
    <w:rsid w:val="0003580D"/>
    <w:rsid w:val="000368EE"/>
    <w:rsid w:val="00040C2C"/>
    <w:rsid w:val="00043F2F"/>
    <w:rsid w:val="00045C10"/>
    <w:rsid w:val="00045C56"/>
    <w:rsid w:val="00047B2F"/>
    <w:rsid w:val="00047D27"/>
    <w:rsid w:val="00052898"/>
    <w:rsid w:val="00052982"/>
    <w:rsid w:val="00053163"/>
    <w:rsid w:val="000555E3"/>
    <w:rsid w:val="00057435"/>
    <w:rsid w:val="00057810"/>
    <w:rsid w:val="000612F8"/>
    <w:rsid w:val="00061343"/>
    <w:rsid w:val="00061C38"/>
    <w:rsid w:val="00064C22"/>
    <w:rsid w:val="000679D3"/>
    <w:rsid w:val="00070E36"/>
    <w:rsid w:val="00071208"/>
    <w:rsid w:val="00072C1F"/>
    <w:rsid w:val="00072F86"/>
    <w:rsid w:val="0007301D"/>
    <w:rsid w:val="0007333E"/>
    <w:rsid w:val="00073B01"/>
    <w:rsid w:val="00074263"/>
    <w:rsid w:val="00074B01"/>
    <w:rsid w:val="00074F7C"/>
    <w:rsid w:val="00076AE4"/>
    <w:rsid w:val="0007766F"/>
    <w:rsid w:val="000873ED"/>
    <w:rsid w:val="00091BFC"/>
    <w:rsid w:val="00091D54"/>
    <w:rsid w:val="000936F7"/>
    <w:rsid w:val="0009419E"/>
    <w:rsid w:val="00094338"/>
    <w:rsid w:val="00096862"/>
    <w:rsid w:val="000A1831"/>
    <w:rsid w:val="000A3BEC"/>
    <w:rsid w:val="000A409B"/>
    <w:rsid w:val="000A5421"/>
    <w:rsid w:val="000A55C8"/>
    <w:rsid w:val="000A5B73"/>
    <w:rsid w:val="000A605B"/>
    <w:rsid w:val="000A6FC2"/>
    <w:rsid w:val="000A744C"/>
    <w:rsid w:val="000A769E"/>
    <w:rsid w:val="000B29D1"/>
    <w:rsid w:val="000B3998"/>
    <w:rsid w:val="000B3EAF"/>
    <w:rsid w:val="000B48EB"/>
    <w:rsid w:val="000B5E15"/>
    <w:rsid w:val="000B6ACF"/>
    <w:rsid w:val="000B7E08"/>
    <w:rsid w:val="000C0FE3"/>
    <w:rsid w:val="000C1403"/>
    <w:rsid w:val="000C2080"/>
    <w:rsid w:val="000C25BC"/>
    <w:rsid w:val="000C2652"/>
    <w:rsid w:val="000C2F30"/>
    <w:rsid w:val="000C3163"/>
    <w:rsid w:val="000C3D41"/>
    <w:rsid w:val="000C5EF4"/>
    <w:rsid w:val="000C7A3D"/>
    <w:rsid w:val="000D1AC0"/>
    <w:rsid w:val="000D2283"/>
    <w:rsid w:val="000D245B"/>
    <w:rsid w:val="000D2863"/>
    <w:rsid w:val="000D2A16"/>
    <w:rsid w:val="000D2C52"/>
    <w:rsid w:val="000D3C47"/>
    <w:rsid w:val="000D48E3"/>
    <w:rsid w:val="000D6BF8"/>
    <w:rsid w:val="000E2643"/>
    <w:rsid w:val="000E2D8A"/>
    <w:rsid w:val="000E3244"/>
    <w:rsid w:val="000E4069"/>
    <w:rsid w:val="000E4B23"/>
    <w:rsid w:val="000E5D80"/>
    <w:rsid w:val="000E62FC"/>
    <w:rsid w:val="000E6773"/>
    <w:rsid w:val="000E6F0B"/>
    <w:rsid w:val="000F0E1C"/>
    <w:rsid w:val="000F7DB6"/>
    <w:rsid w:val="001026BA"/>
    <w:rsid w:val="00102FED"/>
    <w:rsid w:val="001031E5"/>
    <w:rsid w:val="00104F90"/>
    <w:rsid w:val="00105147"/>
    <w:rsid w:val="00106219"/>
    <w:rsid w:val="00106F1A"/>
    <w:rsid w:val="00107582"/>
    <w:rsid w:val="001075A7"/>
    <w:rsid w:val="00110371"/>
    <w:rsid w:val="00113332"/>
    <w:rsid w:val="00114EB8"/>
    <w:rsid w:val="00115A60"/>
    <w:rsid w:val="00115FF2"/>
    <w:rsid w:val="00116A8D"/>
    <w:rsid w:val="00117111"/>
    <w:rsid w:val="001221AB"/>
    <w:rsid w:val="00122ABB"/>
    <w:rsid w:val="001236C8"/>
    <w:rsid w:val="00123B60"/>
    <w:rsid w:val="00124D93"/>
    <w:rsid w:val="001265FF"/>
    <w:rsid w:val="00126624"/>
    <w:rsid w:val="00127260"/>
    <w:rsid w:val="00127B6C"/>
    <w:rsid w:val="00130685"/>
    <w:rsid w:val="00130F05"/>
    <w:rsid w:val="001330CA"/>
    <w:rsid w:val="001333B6"/>
    <w:rsid w:val="00133F42"/>
    <w:rsid w:val="00135C8F"/>
    <w:rsid w:val="00137D36"/>
    <w:rsid w:val="00141F83"/>
    <w:rsid w:val="001423AD"/>
    <w:rsid w:val="00142ECE"/>
    <w:rsid w:val="00142F06"/>
    <w:rsid w:val="00143734"/>
    <w:rsid w:val="00143965"/>
    <w:rsid w:val="00143B30"/>
    <w:rsid w:val="001444B6"/>
    <w:rsid w:val="001460B5"/>
    <w:rsid w:val="00147054"/>
    <w:rsid w:val="0014757F"/>
    <w:rsid w:val="001476F1"/>
    <w:rsid w:val="00147EB6"/>
    <w:rsid w:val="001514C5"/>
    <w:rsid w:val="001559FD"/>
    <w:rsid w:val="00155C03"/>
    <w:rsid w:val="00157582"/>
    <w:rsid w:val="00161BE1"/>
    <w:rsid w:val="00161EED"/>
    <w:rsid w:val="00161F53"/>
    <w:rsid w:val="001623EE"/>
    <w:rsid w:val="00162CF8"/>
    <w:rsid w:val="00162D6F"/>
    <w:rsid w:val="00163E11"/>
    <w:rsid w:val="00164DB7"/>
    <w:rsid w:val="001667B8"/>
    <w:rsid w:val="00171596"/>
    <w:rsid w:val="00173E8B"/>
    <w:rsid w:val="00174DD7"/>
    <w:rsid w:val="00175397"/>
    <w:rsid w:val="00175AA9"/>
    <w:rsid w:val="0018081F"/>
    <w:rsid w:val="001820B5"/>
    <w:rsid w:val="0018353F"/>
    <w:rsid w:val="00183543"/>
    <w:rsid w:val="001835E6"/>
    <w:rsid w:val="0018473C"/>
    <w:rsid w:val="001856B8"/>
    <w:rsid w:val="001865A2"/>
    <w:rsid w:val="001877E7"/>
    <w:rsid w:val="00187FCF"/>
    <w:rsid w:val="0019004F"/>
    <w:rsid w:val="00190B5E"/>
    <w:rsid w:val="001913AD"/>
    <w:rsid w:val="00195E8A"/>
    <w:rsid w:val="00196746"/>
    <w:rsid w:val="001A12F0"/>
    <w:rsid w:val="001A284A"/>
    <w:rsid w:val="001A2D09"/>
    <w:rsid w:val="001A45D3"/>
    <w:rsid w:val="001A4A8A"/>
    <w:rsid w:val="001A4ABD"/>
    <w:rsid w:val="001A56C0"/>
    <w:rsid w:val="001A6950"/>
    <w:rsid w:val="001A7750"/>
    <w:rsid w:val="001A7ACD"/>
    <w:rsid w:val="001B14A2"/>
    <w:rsid w:val="001B1D3B"/>
    <w:rsid w:val="001B1DC3"/>
    <w:rsid w:val="001B2EC1"/>
    <w:rsid w:val="001B43CB"/>
    <w:rsid w:val="001B46C5"/>
    <w:rsid w:val="001B496C"/>
    <w:rsid w:val="001B4B2C"/>
    <w:rsid w:val="001B5222"/>
    <w:rsid w:val="001C0CA9"/>
    <w:rsid w:val="001C0E28"/>
    <w:rsid w:val="001C115D"/>
    <w:rsid w:val="001C2174"/>
    <w:rsid w:val="001C31ED"/>
    <w:rsid w:val="001C4575"/>
    <w:rsid w:val="001C5D0E"/>
    <w:rsid w:val="001C7307"/>
    <w:rsid w:val="001D0A92"/>
    <w:rsid w:val="001D1E22"/>
    <w:rsid w:val="001D218E"/>
    <w:rsid w:val="001D3253"/>
    <w:rsid w:val="001D3B83"/>
    <w:rsid w:val="001D467A"/>
    <w:rsid w:val="001D5288"/>
    <w:rsid w:val="001D676F"/>
    <w:rsid w:val="001D6EA0"/>
    <w:rsid w:val="001D7098"/>
    <w:rsid w:val="001E0633"/>
    <w:rsid w:val="001E4547"/>
    <w:rsid w:val="001E47D3"/>
    <w:rsid w:val="001E4DF4"/>
    <w:rsid w:val="001E4EC5"/>
    <w:rsid w:val="001E5A5B"/>
    <w:rsid w:val="001E5E62"/>
    <w:rsid w:val="001F1B75"/>
    <w:rsid w:val="001F20E9"/>
    <w:rsid w:val="001F21AD"/>
    <w:rsid w:val="001F253C"/>
    <w:rsid w:val="001F426E"/>
    <w:rsid w:val="001F6284"/>
    <w:rsid w:val="00200741"/>
    <w:rsid w:val="00200B33"/>
    <w:rsid w:val="00200C3A"/>
    <w:rsid w:val="00201856"/>
    <w:rsid w:val="00206658"/>
    <w:rsid w:val="002074B3"/>
    <w:rsid w:val="00210731"/>
    <w:rsid w:val="0021099B"/>
    <w:rsid w:val="00212370"/>
    <w:rsid w:val="00213D29"/>
    <w:rsid w:val="0021503E"/>
    <w:rsid w:val="00220390"/>
    <w:rsid w:val="00221792"/>
    <w:rsid w:val="002221C0"/>
    <w:rsid w:val="00222290"/>
    <w:rsid w:val="00223B27"/>
    <w:rsid w:val="00226132"/>
    <w:rsid w:val="00226820"/>
    <w:rsid w:val="00226C72"/>
    <w:rsid w:val="00227302"/>
    <w:rsid w:val="00230430"/>
    <w:rsid w:val="00230F9B"/>
    <w:rsid w:val="002313AD"/>
    <w:rsid w:val="002320E1"/>
    <w:rsid w:val="00232339"/>
    <w:rsid w:val="00232BB0"/>
    <w:rsid w:val="00233970"/>
    <w:rsid w:val="00237085"/>
    <w:rsid w:val="00241ADB"/>
    <w:rsid w:val="00242249"/>
    <w:rsid w:val="00245FEE"/>
    <w:rsid w:val="00246C25"/>
    <w:rsid w:val="00246D43"/>
    <w:rsid w:val="00247030"/>
    <w:rsid w:val="00247FF1"/>
    <w:rsid w:val="00251526"/>
    <w:rsid w:val="00252929"/>
    <w:rsid w:val="00254F7A"/>
    <w:rsid w:val="002556EF"/>
    <w:rsid w:val="002557E9"/>
    <w:rsid w:val="00255E96"/>
    <w:rsid w:val="0025650C"/>
    <w:rsid w:val="002579E8"/>
    <w:rsid w:val="002616FE"/>
    <w:rsid w:val="00261871"/>
    <w:rsid w:val="00261AAA"/>
    <w:rsid w:val="00262A26"/>
    <w:rsid w:val="00262EDE"/>
    <w:rsid w:val="00263EF9"/>
    <w:rsid w:val="00266366"/>
    <w:rsid w:val="002669D3"/>
    <w:rsid w:val="002678F3"/>
    <w:rsid w:val="0027230C"/>
    <w:rsid w:val="00275467"/>
    <w:rsid w:val="0027755E"/>
    <w:rsid w:val="002803DA"/>
    <w:rsid w:val="00282B79"/>
    <w:rsid w:val="00283E56"/>
    <w:rsid w:val="0029042B"/>
    <w:rsid w:val="0029120E"/>
    <w:rsid w:val="002923F2"/>
    <w:rsid w:val="002934C0"/>
    <w:rsid w:val="002938C1"/>
    <w:rsid w:val="00294134"/>
    <w:rsid w:val="00295973"/>
    <w:rsid w:val="002970A9"/>
    <w:rsid w:val="00297848"/>
    <w:rsid w:val="00297CC6"/>
    <w:rsid w:val="002A0961"/>
    <w:rsid w:val="002A0AC4"/>
    <w:rsid w:val="002A2786"/>
    <w:rsid w:val="002A4E85"/>
    <w:rsid w:val="002A67F0"/>
    <w:rsid w:val="002A6B32"/>
    <w:rsid w:val="002B04C1"/>
    <w:rsid w:val="002B0F24"/>
    <w:rsid w:val="002B10DF"/>
    <w:rsid w:val="002B1B42"/>
    <w:rsid w:val="002B253B"/>
    <w:rsid w:val="002B3C8C"/>
    <w:rsid w:val="002B4427"/>
    <w:rsid w:val="002B4485"/>
    <w:rsid w:val="002B492F"/>
    <w:rsid w:val="002B52DA"/>
    <w:rsid w:val="002B7008"/>
    <w:rsid w:val="002C0111"/>
    <w:rsid w:val="002C06CF"/>
    <w:rsid w:val="002C1E1B"/>
    <w:rsid w:val="002C41BF"/>
    <w:rsid w:val="002C5649"/>
    <w:rsid w:val="002C6EDA"/>
    <w:rsid w:val="002D0E12"/>
    <w:rsid w:val="002D0F4D"/>
    <w:rsid w:val="002D1918"/>
    <w:rsid w:val="002D25BF"/>
    <w:rsid w:val="002D2EF8"/>
    <w:rsid w:val="002D3C18"/>
    <w:rsid w:val="002D42CB"/>
    <w:rsid w:val="002D4BAA"/>
    <w:rsid w:val="002D56F6"/>
    <w:rsid w:val="002D6055"/>
    <w:rsid w:val="002E329D"/>
    <w:rsid w:val="002E60D8"/>
    <w:rsid w:val="002F193F"/>
    <w:rsid w:val="002F3C2C"/>
    <w:rsid w:val="002F4844"/>
    <w:rsid w:val="002F6104"/>
    <w:rsid w:val="002F663B"/>
    <w:rsid w:val="002F74F1"/>
    <w:rsid w:val="002F7519"/>
    <w:rsid w:val="002F7E27"/>
    <w:rsid w:val="003005CF"/>
    <w:rsid w:val="00300737"/>
    <w:rsid w:val="003020EC"/>
    <w:rsid w:val="003030BA"/>
    <w:rsid w:val="00305992"/>
    <w:rsid w:val="00305C63"/>
    <w:rsid w:val="00305C64"/>
    <w:rsid w:val="0030645B"/>
    <w:rsid w:val="00310933"/>
    <w:rsid w:val="00313C55"/>
    <w:rsid w:val="003145F9"/>
    <w:rsid w:val="00316322"/>
    <w:rsid w:val="003166E7"/>
    <w:rsid w:val="003166EF"/>
    <w:rsid w:val="003168D6"/>
    <w:rsid w:val="003178B7"/>
    <w:rsid w:val="0032018E"/>
    <w:rsid w:val="00321034"/>
    <w:rsid w:val="00321FB7"/>
    <w:rsid w:val="0032226E"/>
    <w:rsid w:val="00322AAB"/>
    <w:rsid w:val="00323EFD"/>
    <w:rsid w:val="00324193"/>
    <w:rsid w:val="00324F94"/>
    <w:rsid w:val="00327663"/>
    <w:rsid w:val="00327FCF"/>
    <w:rsid w:val="003327FF"/>
    <w:rsid w:val="00332FF2"/>
    <w:rsid w:val="00333890"/>
    <w:rsid w:val="00336445"/>
    <w:rsid w:val="003374DF"/>
    <w:rsid w:val="00341B6D"/>
    <w:rsid w:val="00343712"/>
    <w:rsid w:val="00344EC0"/>
    <w:rsid w:val="0035576D"/>
    <w:rsid w:val="00355DA0"/>
    <w:rsid w:val="00356671"/>
    <w:rsid w:val="00356902"/>
    <w:rsid w:val="003573CA"/>
    <w:rsid w:val="0035796A"/>
    <w:rsid w:val="00362066"/>
    <w:rsid w:val="0036229B"/>
    <w:rsid w:val="00362516"/>
    <w:rsid w:val="003627CC"/>
    <w:rsid w:val="00364669"/>
    <w:rsid w:val="00364A52"/>
    <w:rsid w:val="00365AC6"/>
    <w:rsid w:val="00367020"/>
    <w:rsid w:val="00371ACB"/>
    <w:rsid w:val="00372226"/>
    <w:rsid w:val="00372EBE"/>
    <w:rsid w:val="00373212"/>
    <w:rsid w:val="00373676"/>
    <w:rsid w:val="00373B52"/>
    <w:rsid w:val="00376013"/>
    <w:rsid w:val="003770A5"/>
    <w:rsid w:val="003802F9"/>
    <w:rsid w:val="00380F50"/>
    <w:rsid w:val="0038164A"/>
    <w:rsid w:val="0038206B"/>
    <w:rsid w:val="00382453"/>
    <w:rsid w:val="00386959"/>
    <w:rsid w:val="00387D8D"/>
    <w:rsid w:val="003909BD"/>
    <w:rsid w:val="003917C4"/>
    <w:rsid w:val="003918DF"/>
    <w:rsid w:val="00392F61"/>
    <w:rsid w:val="003931B3"/>
    <w:rsid w:val="00393BDD"/>
    <w:rsid w:val="00394731"/>
    <w:rsid w:val="00395EC8"/>
    <w:rsid w:val="00396384"/>
    <w:rsid w:val="003A1273"/>
    <w:rsid w:val="003A24C0"/>
    <w:rsid w:val="003A2C51"/>
    <w:rsid w:val="003A52AC"/>
    <w:rsid w:val="003A5EA9"/>
    <w:rsid w:val="003A6164"/>
    <w:rsid w:val="003A7161"/>
    <w:rsid w:val="003B1547"/>
    <w:rsid w:val="003B39A0"/>
    <w:rsid w:val="003B4301"/>
    <w:rsid w:val="003B69B7"/>
    <w:rsid w:val="003B710C"/>
    <w:rsid w:val="003C094C"/>
    <w:rsid w:val="003C1508"/>
    <w:rsid w:val="003C256B"/>
    <w:rsid w:val="003C6795"/>
    <w:rsid w:val="003C7118"/>
    <w:rsid w:val="003C7A1F"/>
    <w:rsid w:val="003D0BC9"/>
    <w:rsid w:val="003D1F5C"/>
    <w:rsid w:val="003D1F7A"/>
    <w:rsid w:val="003D24D3"/>
    <w:rsid w:val="003D29AE"/>
    <w:rsid w:val="003D30AA"/>
    <w:rsid w:val="003D3773"/>
    <w:rsid w:val="003D4580"/>
    <w:rsid w:val="003D4DE7"/>
    <w:rsid w:val="003D51F9"/>
    <w:rsid w:val="003D6F70"/>
    <w:rsid w:val="003D707D"/>
    <w:rsid w:val="003E1ADD"/>
    <w:rsid w:val="003E3FE6"/>
    <w:rsid w:val="003E5BC8"/>
    <w:rsid w:val="003E5FE3"/>
    <w:rsid w:val="003E6A8F"/>
    <w:rsid w:val="003E7B88"/>
    <w:rsid w:val="003E7EB4"/>
    <w:rsid w:val="003F12CC"/>
    <w:rsid w:val="003F1DC6"/>
    <w:rsid w:val="003F5FDA"/>
    <w:rsid w:val="003F7600"/>
    <w:rsid w:val="00400EDE"/>
    <w:rsid w:val="00401CD9"/>
    <w:rsid w:val="00401F22"/>
    <w:rsid w:val="00404B93"/>
    <w:rsid w:val="00404F42"/>
    <w:rsid w:val="004063D8"/>
    <w:rsid w:val="004075DE"/>
    <w:rsid w:val="00407A73"/>
    <w:rsid w:val="004100D8"/>
    <w:rsid w:val="00413A3F"/>
    <w:rsid w:val="00413EEC"/>
    <w:rsid w:val="00414331"/>
    <w:rsid w:val="004157BD"/>
    <w:rsid w:val="004159DD"/>
    <w:rsid w:val="00415AC1"/>
    <w:rsid w:val="00415F7E"/>
    <w:rsid w:val="004168B7"/>
    <w:rsid w:val="0041742E"/>
    <w:rsid w:val="00417BFB"/>
    <w:rsid w:val="004227E7"/>
    <w:rsid w:val="00425D59"/>
    <w:rsid w:val="004268E1"/>
    <w:rsid w:val="00426957"/>
    <w:rsid w:val="00427FC1"/>
    <w:rsid w:val="0043015D"/>
    <w:rsid w:val="004323CB"/>
    <w:rsid w:val="00433994"/>
    <w:rsid w:val="00433E94"/>
    <w:rsid w:val="004351CA"/>
    <w:rsid w:val="00436DA0"/>
    <w:rsid w:val="0044071D"/>
    <w:rsid w:val="0044105C"/>
    <w:rsid w:val="00441C4A"/>
    <w:rsid w:val="004429EE"/>
    <w:rsid w:val="00442E52"/>
    <w:rsid w:val="004439DF"/>
    <w:rsid w:val="004439E6"/>
    <w:rsid w:val="0044417E"/>
    <w:rsid w:val="004442A5"/>
    <w:rsid w:val="0044469E"/>
    <w:rsid w:val="00444D90"/>
    <w:rsid w:val="004454C4"/>
    <w:rsid w:val="0045212E"/>
    <w:rsid w:val="00452263"/>
    <w:rsid w:val="004541BC"/>
    <w:rsid w:val="00457EFE"/>
    <w:rsid w:val="00460830"/>
    <w:rsid w:val="0046175B"/>
    <w:rsid w:val="0046269E"/>
    <w:rsid w:val="00462DFC"/>
    <w:rsid w:val="004635A5"/>
    <w:rsid w:val="00465F35"/>
    <w:rsid w:val="00470561"/>
    <w:rsid w:val="00471853"/>
    <w:rsid w:val="00472C57"/>
    <w:rsid w:val="004743F2"/>
    <w:rsid w:val="00477BBE"/>
    <w:rsid w:val="004806A4"/>
    <w:rsid w:val="00480C57"/>
    <w:rsid w:val="00480C6C"/>
    <w:rsid w:val="00483FCE"/>
    <w:rsid w:val="00486502"/>
    <w:rsid w:val="00486576"/>
    <w:rsid w:val="00486722"/>
    <w:rsid w:val="00494258"/>
    <w:rsid w:val="00497534"/>
    <w:rsid w:val="00497C2E"/>
    <w:rsid w:val="004A243E"/>
    <w:rsid w:val="004A4720"/>
    <w:rsid w:val="004A4B7B"/>
    <w:rsid w:val="004A53C6"/>
    <w:rsid w:val="004A56D8"/>
    <w:rsid w:val="004A56EE"/>
    <w:rsid w:val="004A620F"/>
    <w:rsid w:val="004B134E"/>
    <w:rsid w:val="004B3274"/>
    <w:rsid w:val="004B4692"/>
    <w:rsid w:val="004B4C99"/>
    <w:rsid w:val="004B5635"/>
    <w:rsid w:val="004B5807"/>
    <w:rsid w:val="004B5A56"/>
    <w:rsid w:val="004B5F4A"/>
    <w:rsid w:val="004B6C65"/>
    <w:rsid w:val="004B7CB4"/>
    <w:rsid w:val="004C0161"/>
    <w:rsid w:val="004C0802"/>
    <w:rsid w:val="004C1C95"/>
    <w:rsid w:val="004C3B97"/>
    <w:rsid w:val="004C3C61"/>
    <w:rsid w:val="004C4A22"/>
    <w:rsid w:val="004C558E"/>
    <w:rsid w:val="004C5B5A"/>
    <w:rsid w:val="004C5EF8"/>
    <w:rsid w:val="004C73AD"/>
    <w:rsid w:val="004C7C81"/>
    <w:rsid w:val="004D0BD8"/>
    <w:rsid w:val="004D20D1"/>
    <w:rsid w:val="004D2E67"/>
    <w:rsid w:val="004D4451"/>
    <w:rsid w:val="004D5467"/>
    <w:rsid w:val="004E1104"/>
    <w:rsid w:val="004E11C1"/>
    <w:rsid w:val="004E1E76"/>
    <w:rsid w:val="004E3939"/>
    <w:rsid w:val="004E43D2"/>
    <w:rsid w:val="004E4FA7"/>
    <w:rsid w:val="004E6105"/>
    <w:rsid w:val="004F116A"/>
    <w:rsid w:val="004F11CE"/>
    <w:rsid w:val="004F1BE4"/>
    <w:rsid w:val="004F5CDE"/>
    <w:rsid w:val="004F7A65"/>
    <w:rsid w:val="004F7F15"/>
    <w:rsid w:val="0050078E"/>
    <w:rsid w:val="005007E7"/>
    <w:rsid w:val="00500811"/>
    <w:rsid w:val="0050248D"/>
    <w:rsid w:val="00502AB0"/>
    <w:rsid w:val="00503B58"/>
    <w:rsid w:val="00506962"/>
    <w:rsid w:val="00507ED4"/>
    <w:rsid w:val="005106F5"/>
    <w:rsid w:val="005111B3"/>
    <w:rsid w:val="00512C7F"/>
    <w:rsid w:val="00512DF1"/>
    <w:rsid w:val="005159B9"/>
    <w:rsid w:val="00515C46"/>
    <w:rsid w:val="00516142"/>
    <w:rsid w:val="00517F34"/>
    <w:rsid w:val="00521800"/>
    <w:rsid w:val="005229DC"/>
    <w:rsid w:val="005244EA"/>
    <w:rsid w:val="005254ED"/>
    <w:rsid w:val="00525B1D"/>
    <w:rsid w:val="00526F11"/>
    <w:rsid w:val="005346D9"/>
    <w:rsid w:val="00534970"/>
    <w:rsid w:val="00535D00"/>
    <w:rsid w:val="00537509"/>
    <w:rsid w:val="00540203"/>
    <w:rsid w:val="005414CC"/>
    <w:rsid w:val="00541610"/>
    <w:rsid w:val="00541A56"/>
    <w:rsid w:val="00542B02"/>
    <w:rsid w:val="00543374"/>
    <w:rsid w:val="00543BB2"/>
    <w:rsid w:val="00544385"/>
    <w:rsid w:val="00545B40"/>
    <w:rsid w:val="00550AA4"/>
    <w:rsid w:val="0055189E"/>
    <w:rsid w:val="00551974"/>
    <w:rsid w:val="0055227F"/>
    <w:rsid w:val="005525C2"/>
    <w:rsid w:val="00554153"/>
    <w:rsid w:val="00554DA3"/>
    <w:rsid w:val="00555174"/>
    <w:rsid w:val="005555BF"/>
    <w:rsid w:val="00556B4C"/>
    <w:rsid w:val="00556DF9"/>
    <w:rsid w:val="00562306"/>
    <w:rsid w:val="00562F93"/>
    <w:rsid w:val="00564ACD"/>
    <w:rsid w:val="00564F06"/>
    <w:rsid w:val="00566083"/>
    <w:rsid w:val="00566E5E"/>
    <w:rsid w:val="00567C60"/>
    <w:rsid w:val="005721A2"/>
    <w:rsid w:val="00573BDD"/>
    <w:rsid w:val="005752F4"/>
    <w:rsid w:val="005760EE"/>
    <w:rsid w:val="005776C8"/>
    <w:rsid w:val="00577B13"/>
    <w:rsid w:val="00577DF5"/>
    <w:rsid w:val="00580234"/>
    <w:rsid w:val="00580877"/>
    <w:rsid w:val="005812DA"/>
    <w:rsid w:val="00581EDE"/>
    <w:rsid w:val="00582808"/>
    <w:rsid w:val="00586532"/>
    <w:rsid w:val="00587072"/>
    <w:rsid w:val="00590E49"/>
    <w:rsid w:val="00591632"/>
    <w:rsid w:val="00591C3A"/>
    <w:rsid w:val="00591C74"/>
    <w:rsid w:val="00592B4F"/>
    <w:rsid w:val="00593884"/>
    <w:rsid w:val="00594CA6"/>
    <w:rsid w:val="00596299"/>
    <w:rsid w:val="00597C73"/>
    <w:rsid w:val="005A029C"/>
    <w:rsid w:val="005A0EE6"/>
    <w:rsid w:val="005A224F"/>
    <w:rsid w:val="005A5CC6"/>
    <w:rsid w:val="005A6C71"/>
    <w:rsid w:val="005B1C5B"/>
    <w:rsid w:val="005B1FBC"/>
    <w:rsid w:val="005B36B0"/>
    <w:rsid w:val="005B3EED"/>
    <w:rsid w:val="005B5911"/>
    <w:rsid w:val="005C0817"/>
    <w:rsid w:val="005C29BF"/>
    <w:rsid w:val="005C3610"/>
    <w:rsid w:val="005C40F2"/>
    <w:rsid w:val="005C5CE7"/>
    <w:rsid w:val="005C6FD0"/>
    <w:rsid w:val="005C7BE4"/>
    <w:rsid w:val="005D06D0"/>
    <w:rsid w:val="005D17D6"/>
    <w:rsid w:val="005D18C8"/>
    <w:rsid w:val="005D253E"/>
    <w:rsid w:val="005D31A2"/>
    <w:rsid w:val="005D363C"/>
    <w:rsid w:val="005D4E2A"/>
    <w:rsid w:val="005D7E31"/>
    <w:rsid w:val="005E2093"/>
    <w:rsid w:val="005E2884"/>
    <w:rsid w:val="005E2DD3"/>
    <w:rsid w:val="005E3314"/>
    <w:rsid w:val="005E4ACF"/>
    <w:rsid w:val="005E5D3E"/>
    <w:rsid w:val="005E637A"/>
    <w:rsid w:val="005E6A1C"/>
    <w:rsid w:val="005E6DD7"/>
    <w:rsid w:val="005E738A"/>
    <w:rsid w:val="005E7C7E"/>
    <w:rsid w:val="005F0032"/>
    <w:rsid w:val="005F0D14"/>
    <w:rsid w:val="005F2478"/>
    <w:rsid w:val="00604BD2"/>
    <w:rsid w:val="00605189"/>
    <w:rsid w:val="00605CEF"/>
    <w:rsid w:val="00606C93"/>
    <w:rsid w:val="00607B13"/>
    <w:rsid w:val="00610FB7"/>
    <w:rsid w:val="006113D2"/>
    <w:rsid w:val="006132CF"/>
    <w:rsid w:val="00613AB2"/>
    <w:rsid w:val="00614168"/>
    <w:rsid w:val="00614D38"/>
    <w:rsid w:val="00614F8A"/>
    <w:rsid w:val="0061623F"/>
    <w:rsid w:val="00620049"/>
    <w:rsid w:val="00620661"/>
    <w:rsid w:val="0062511A"/>
    <w:rsid w:val="00625197"/>
    <w:rsid w:val="006266E9"/>
    <w:rsid w:val="00626EE3"/>
    <w:rsid w:val="00630319"/>
    <w:rsid w:val="00631232"/>
    <w:rsid w:val="00632313"/>
    <w:rsid w:val="006325DB"/>
    <w:rsid w:val="0063450D"/>
    <w:rsid w:val="00635633"/>
    <w:rsid w:val="006365F8"/>
    <w:rsid w:val="00636814"/>
    <w:rsid w:val="00636EAB"/>
    <w:rsid w:val="00636FEF"/>
    <w:rsid w:val="0064071D"/>
    <w:rsid w:val="00641E53"/>
    <w:rsid w:val="00641E6E"/>
    <w:rsid w:val="00642D96"/>
    <w:rsid w:val="00643406"/>
    <w:rsid w:val="00650086"/>
    <w:rsid w:val="00650F07"/>
    <w:rsid w:val="0065293B"/>
    <w:rsid w:val="0065441C"/>
    <w:rsid w:val="00655E4A"/>
    <w:rsid w:val="006567CE"/>
    <w:rsid w:val="006578E4"/>
    <w:rsid w:val="00657A03"/>
    <w:rsid w:val="00660568"/>
    <w:rsid w:val="00660BD1"/>
    <w:rsid w:val="00661149"/>
    <w:rsid w:val="00661342"/>
    <w:rsid w:val="006620C6"/>
    <w:rsid w:val="0066386A"/>
    <w:rsid w:val="006641B6"/>
    <w:rsid w:val="006679E0"/>
    <w:rsid w:val="00667D32"/>
    <w:rsid w:val="00670A4E"/>
    <w:rsid w:val="00671914"/>
    <w:rsid w:val="006719E0"/>
    <w:rsid w:val="00672979"/>
    <w:rsid w:val="0067301E"/>
    <w:rsid w:val="00674199"/>
    <w:rsid w:val="00674FF4"/>
    <w:rsid w:val="00676087"/>
    <w:rsid w:val="006772A7"/>
    <w:rsid w:val="006834B9"/>
    <w:rsid w:val="006912ED"/>
    <w:rsid w:val="00691EE2"/>
    <w:rsid w:val="00693453"/>
    <w:rsid w:val="00693E86"/>
    <w:rsid w:val="006970C1"/>
    <w:rsid w:val="006A0792"/>
    <w:rsid w:val="006A1667"/>
    <w:rsid w:val="006A237D"/>
    <w:rsid w:val="006A2A1D"/>
    <w:rsid w:val="006A5F15"/>
    <w:rsid w:val="006B01D3"/>
    <w:rsid w:val="006B0D97"/>
    <w:rsid w:val="006B3455"/>
    <w:rsid w:val="006B43C7"/>
    <w:rsid w:val="006B5217"/>
    <w:rsid w:val="006B708A"/>
    <w:rsid w:val="006C0032"/>
    <w:rsid w:val="006C3349"/>
    <w:rsid w:val="006C433B"/>
    <w:rsid w:val="006C4FE6"/>
    <w:rsid w:val="006C6584"/>
    <w:rsid w:val="006D0A37"/>
    <w:rsid w:val="006D26B0"/>
    <w:rsid w:val="006D5446"/>
    <w:rsid w:val="006D6ACE"/>
    <w:rsid w:val="006D787E"/>
    <w:rsid w:val="006E094B"/>
    <w:rsid w:val="006E1747"/>
    <w:rsid w:val="006E2422"/>
    <w:rsid w:val="006E25BE"/>
    <w:rsid w:val="006E3729"/>
    <w:rsid w:val="006E3B1B"/>
    <w:rsid w:val="006E59BA"/>
    <w:rsid w:val="006E5BBF"/>
    <w:rsid w:val="006F042C"/>
    <w:rsid w:val="006F062B"/>
    <w:rsid w:val="006F12C9"/>
    <w:rsid w:val="006F1A59"/>
    <w:rsid w:val="006F260E"/>
    <w:rsid w:val="006F3A97"/>
    <w:rsid w:val="006F47C2"/>
    <w:rsid w:val="006F5A1F"/>
    <w:rsid w:val="006F5D81"/>
    <w:rsid w:val="006F60EF"/>
    <w:rsid w:val="006F6D71"/>
    <w:rsid w:val="006F75A5"/>
    <w:rsid w:val="00700077"/>
    <w:rsid w:val="007010E9"/>
    <w:rsid w:val="00703FE8"/>
    <w:rsid w:val="00710E01"/>
    <w:rsid w:val="00711CF2"/>
    <w:rsid w:val="00720479"/>
    <w:rsid w:val="007209BE"/>
    <w:rsid w:val="00722769"/>
    <w:rsid w:val="00722845"/>
    <w:rsid w:val="00722C42"/>
    <w:rsid w:val="007249DA"/>
    <w:rsid w:val="007267CC"/>
    <w:rsid w:val="0072745D"/>
    <w:rsid w:val="007327D2"/>
    <w:rsid w:val="007363CD"/>
    <w:rsid w:val="0073681F"/>
    <w:rsid w:val="0073790A"/>
    <w:rsid w:val="00740013"/>
    <w:rsid w:val="00745B4D"/>
    <w:rsid w:val="00745CBC"/>
    <w:rsid w:val="007464B3"/>
    <w:rsid w:val="00747397"/>
    <w:rsid w:val="00747451"/>
    <w:rsid w:val="007505BA"/>
    <w:rsid w:val="0075345C"/>
    <w:rsid w:val="007539F6"/>
    <w:rsid w:val="0075523C"/>
    <w:rsid w:val="0075539B"/>
    <w:rsid w:val="00755BB3"/>
    <w:rsid w:val="007569DA"/>
    <w:rsid w:val="0075796D"/>
    <w:rsid w:val="00761897"/>
    <w:rsid w:val="00762526"/>
    <w:rsid w:val="00763A43"/>
    <w:rsid w:val="00763D1A"/>
    <w:rsid w:val="00765003"/>
    <w:rsid w:val="007655EE"/>
    <w:rsid w:val="007660A8"/>
    <w:rsid w:val="00767944"/>
    <w:rsid w:val="00771907"/>
    <w:rsid w:val="007755F3"/>
    <w:rsid w:val="007756DB"/>
    <w:rsid w:val="00775D44"/>
    <w:rsid w:val="00775E67"/>
    <w:rsid w:val="00777B4C"/>
    <w:rsid w:val="00782B1A"/>
    <w:rsid w:val="00783BED"/>
    <w:rsid w:val="0078425F"/>
    <w:rsid w:val="00786BEF"/>
    <w:rsid w:val="00787B68"/>
    <w:rsid w:val="007907A9"/>
    <w:rsid w:val="007908E5"/>
    <w:rsid w:val="007911D8"/>
    <w:rsid w:val="00791AF5"/>
    <w:rsid w:val="007963BD"/>
    <w:rsid w:val="007A0E64"/>
    <w:rsid w:val="007A0F6B"/>
    <w:rsid w:val="007A1AA3"/>
    <w:rsid w:val="007A21AF"/>
    <w:rsid w:val="007A433B"/>
    <w:rsid w:val="007A4DAE"/>
    <w:rsid w:val="007A5B6B"/>
    <w:rsid w:val="007A73EB"/>
    <w:rsid w:val="007B001F"/>
    <w:rsid w:val="007B1AF6"/>
    <w:rsid w:val="007B2659"/>
    <w:rsid w:val="007B287F"/>
    <w:rsid w:val="007B3670"/>
    <w:rsid w:val="007B495F"/>
    <w:rsid w:val="007B663A"/>
    <w:rsid w:val="007C0501"/>
    <w:rsid w:val="007C15EB"/>
    <w:rsid w:val="007C171A"/>
    <w:rsid w:val="007C3E24"/>
    <w:rsid w:val="007C3EB9"/>
    <w:rsid w:val="007C4CD9"/>
    <w:rsid w:val="007C7719"/>
    <w:rsid w:val="007D0423"/>
    <w:rsid w:val="007D07AE"/>
    <w:rsid w:val="007D4A33"/>
    <w:rsid w:val="007D4BBA"/>
    <w:rsid w:val="007D51F5"/>
    <w:rsid w:val="007D579D"/>
    <w:rsid w:val="007D5D7B"/>
    <w:rsid w:val="007D653B"/>
    <w:rsid w:val="007D697A"/>
    <w:rsid w:val="007D7518"/>
    <w:rsid w:val="007E0DA6"/>
    <w:rsid w:val="007E13FF"/>
    <w:rsid w:val="007E1945"/>
    <w:rsid w:val="007E29DA"/>
    <w:rsid w:val="007E4311"/>
    <w:rsid w:val="007E58BA"/>
    <w:rsid w:val="007E6F8D"/>
    <w:rsid w:val="007E761D"/>
    <w:rsid w:val="007F0844"/>
    <w:rsid w:val="007F11A4"/>
    <w:rsid w:val="007F1CF2"/>
    <w:rsid w:val="007F3239"/>
    <w:rsid w:val="007F3401"/>
    <w:rsid w:val="007F371A"/>
    <w:rsid w:val="007F3DB6"/>
    <w:rsid w:val="007F4649"/>
    <w:rsid w:val="007F5DF6"/>
    <w:rsid w:val="007F770C"/>
    <w:rsid w:val="00802F20"/>
    <w:rsid w:val="008031EA"/>
    <w:rsid w:val="00803CE4"/>
    <w:rsid w:val="00803ED9"/>
    <w:rsid w:val="0080623D"/>
    <w:rsid w:val="00806484"/>
    <w:rsid w:val="008107A8"/>
    <w:rsid w:val="00811E76"/>
    <w:rsid w:val="008120D8"/>
    <w:rsid w:val="008122BB"/>
    <w:rsid w:val="00815352"/>
    <w:rsid w:val="0081557B"/>
    <w:rsid w:val="00821182"/>
    <w:rsid w:val="0082148A"/>
    <w:rsid w:val="008214E3"/>
    <w:rsid w:val="0083241A"/>
    <w:rsid w:val="00834538"/>
    <w:rsid w:val="008356B9"/>
    <w:rsid w:val="00836902"/>
    <w:rsid w:val="0083756E"/>
    <w:rsid w:val="00837756"/>
    <w:rsid w:val="00840229"/>
    <w:rsid w:val="0084045C"/>
    <w:rsid w:val="00840FCC"/>
    <w:rsid w:val="008415FD"/>
    <w:rsid w:val="0084189B"/>
    <w:rsid w:val="00842FBA"/>
    <w:rsid w:val="0084492F"/>
    <w:rsid w:val="008450B7"/>
    <w:rsid w:val="0084553C"/>
    <w:rsid w:val="008455AA"/>
    <w:rsid w:val="00845AE4"/>
    <w:rsid w:val="00846083"/>
    <w:rsid w:val="008462EE"/>
    <w:rsid w:val="00846CC2"/>
    <w:rsid w:val="00847286"/>
    <w:rsid w:val="008473D9"/>
    <w:rsid w:val="008502E2"/>
    <w:rsid w:val="008528EF"/>
    <w:rsid w:val="00852E4D"/>
    <w:rsid w:val="00855EF7"/>
    <w:rsid w:val="00856D25"/>
    <w:rsid w:val="008620FD"/>
    <w:rsid w:val="00862449"/>
    <w:rsid w:val="00862F0F"/>
    <w:rsid w:val="00872551"/>
    <w:rsid w:val="0087367C"/>
    <w:rsid w:val="00873C54"/>
    <w:rsid w:val="00873E20"/>
    <w:rsid w:val="00874E77"/>
    <w:rsid w:val="00874F3D"/>
    <w:rsid w:val="00876847"/>
    <w:rsid w:val="008773E3"/>
    <w:rsid w:val="00880C19"/>
    <w:rsid w:val="008818C1"/>
    <w:rsid w:val="00883CEC"/>
    <w:rsid w:val="0088423F"/>
    <w:rsid w:val="0088466E"/>
    <w:rsid w:val="008861CA"/>
    <w:rsid w:val="008868DD"/>
    <w:rsid w:val="008877F5"/>
    <w:rsid w:val="00887F07"/>
    <w:rsid w:val="00890CA0"/>
    <w:rsid w:val="00891E73"/>
    <w:rsid w:val="0089348E"/>
    <w:rsid w:val="0089398C"/>
    <w:rsid w:val="00894731"/>
    <w:rsid w:val="0089509E"/>
    <w:rsid w:val="00895257"/>
    <w:rsid w:val="008954C2"/>
    <w:rsid w:val="008959D6"/>
    <w:rsid w:val="008965A3"/>
    <w:rsid w:val="00897CBC"/>
    <w:rsid w:val="008A0415"/>
    <w:rsid w:val="008A1B94"/>
    <w:rsid w:val="008A3549"/>
    <w:rsid w:val="008A5029"/>
    <w:rsid w:val="008A56D6"/>
    <w:rsid w:val="008A58D3"/>
    <w:rsid w:val="008A58E0"/>
    <w:rsid w:val="008A69A2"/>
    <w:rsid w:val="008B029D"/>
    <w:rsid w:val="008B0E80"/>
    <w:rsid w:val="008B1603"/>
    <w:rsid w:val="008B310E"/>
    <w:rsid w:val="008B3966"/>
    <w:rsid w:val="008B3DD4"/>
    <w:rsid w:val="008B533B"/>
    <w:rsid w:val="008B58C5"/>
    <w:rsid w:val="008B5DBA"/>
    <w:rsid w:val="008B6AD2"/>
    <w:rsid w:val="008C01A7"/>
    <w:rsid w:val="008C087A"/>
    <w:rsid w:val="008C0A95"/>
    <w:rsid w:val="008C2C56"/>
    <w:rsid w:val="008C2D9C"/>
    <w:rsid w:val="008C2FDB"/>
    <w:rsid w:val="008C364F"/>
    <w:rsid w:val="008C3A80"/>
    <w:rsid w:val="008C40F8"/>
    <w:rsid w:val="008C5788"/>
    <w:rsid w:val="008C6541"/>
    <w:rsid w:val="008C6642"/>
    <w:rsid w:val="008D1C56"/>
    <w:rsid w:val="008D2858"/>
    <w:rsid w:val="008D3570"/>
    <w:rsid w:val="008D3734"/>
    <w:rsid w:val="008D3D92"/>
    <w:rsid w:val="008D68EC"/>
    <w:rsid w:val="008E15BC"/>
    <w:rsid w:val="008E1AC7"/>
    <w:rsid w:val="008E1C36"/>
    <w:rsid w:val="008E406D"/>
    <w:rsid w:val="008E5059"/>
    <w:rsid w:val="008E5142"/>
    <w:rsid w:val="008E54B7"/>
    <w:rsid w:val="008E55EF"/>
    <w:rsid w:val="008E5CE4"/>
    <w:rsid w:val="008E716A"/>
    <w:rsid w:val="008E7238"/>
    <w:rsid w:val="008F04D2"/>
    <w:rsid w:val="008F0518"/>
    <w:rsid w:val="008F1CCB"/>
    <w:rsid w:val="008F229D"/>
    <w:rsid w:val="008F258C"/>
    <w:rsid w:val="008F3683"/>
    <w:rsid w:val="008F4F46"/>
    <w:rsid w:val="008F530D"/>
    <w:rsid w:val="008F532B"/>
    <w:rsid w:val="008F55AF"/>
    <w:rsid w:val="008F5B54"/>
    <w:rsid w:val="008F649B"/>
    <w:rsid w:val="009002F3"/>
    <w:rsid w:val="009008EA"/>
    <w:rsid w:val="0090196E"/>
    <w:rsid w:val="00904D10"/>
    <w:rsid w:val="00906682"/>
    <w:rsid w:val="00906E06"/>
    <w:rsid w:val="009076E5"/>
    <w:rsid w:val="0091044F"/>
    <w:rsid w:val="009112D0"/>
    <w:rsid w:val="00913B82"/>
    <w:rsid w:val="00913CA8"/>
    <w:rsid w:val="00914D54"/>
    <w:rsid w:val="0091632F"/>
    <w:rsid w:val="009163D5"/>
    <w:rsid w:val="00916D78"/>
    <w:rsid w:val="0091760A"/>
    <w:rsid w:val="00917A56"/>
    <w:rsid w:val="00921B9E"/>
    <w:rsid w:val="00924399"/>
    <w:rsid w:val="00924DC4"/>
    <w:rsid w:val="009250FB"/>
    <w:rsid w:val="00925B38"/>
    <w:rsid w:val="0092751F"/>
    <w:rsid w:val="00927628"/>
    <w:rsid w:val="00927C7E"/>
    <w:rsid w:val="00930B67"/>
    <w:rsid w:val="009310AA"/>
    <w:rsid w:val="009323FD"/>
    <w:rsid w:val="00932AF5"/>
    <w:rsid w:val="00934EF4"/>
    <w:rsid w:val="00935187"/>
    <w:rsid w:val="0093631D"/>
    <w:rsid w:val="009417A3"/>
    <w:rsid w:val="009428F6"/>
    <w:rsid w:val="00946E18"/>
    <w:rsid w:val="009506E8"/>
    <w:rsid w:val="009515B3"/>
    <w:rsid w:val="00951E86"/>
    <w:rsid w:val="00951EE8"/>
    <w:rsid w:val="00952451"/>
    <w:rsid w:val="00952F79"/>
    <w:rsid w:val="009532E2"/>
    <w:rsid w:val="00954A82"/>
    <w:rsid w:val="00955185"/>
    <w:rsid w:val="00957028"/>
    <w:rsid w:val="009573C7"/>
    <w:rsid w:val="00957537"/>
    <w:rsid w:val="00960F75"/>
    <w:rsid w:val="009621EF"/>
    <w:rsid w:val="00963434"/>
    <w:rsid w:val="00965AC8"/>
    <w:rsid w:val="009672F1"/>
    <w:rsid w:val="00967C62"/>
    <w:rsid w:val="00971997"/>
    <w:rsid w:val="00972BC3"/>
    <w:rsid w:val="00972EE5"/>
    <w:rsid w:val="00974E62"/>
    <w:rsid w:val="009755C7"/>
    <w:rsid w:val="009813E3"/>
    <w:rsid w:val="0098635D"/>
    <w:rsid w:val="009863BB"/>
    <w:rsid w:val="0098674A"/>
    <w:rsid w:val="00986B2E"/>
    <w:rsid w:val="009877FC"/>
    <w:rsid w:val="00987939"/>
    <w:rsid w:val="00990EC7"/>
    <w:rsid w:val="009921FD"/>
    <w:rsid w:val="00992D9A"/>
    <w:rsid w:val="009936A2"/>
    <w:rsid w:val="00995CB3"/>
    <w:rsid w:val="00996138"/>
    <w:rsid w:val="009A076A"/>
    <w:rsid w:val="009A19E8"/>
    <w:rsid w:val="009A30D4"/>
    <w:rsid w:val="009A507E"/>
    <w:rsid w:val="009B0914"/>
    <w:rsid w:val="009B1CF4"/>
    <w:rsid w:val="009B3D6B"/>
    <w:rsid w:val="009B42EF"/>
    <w:rsid w:val="009B4CBE"/>
    <w:rsid w:val="009B55CF"/>
    <w:rsid w:val="009B568C"/>
    <w:rsid w:val="009B66D3"/>
    <w:rsid w:val="009B683D"/>
    <w:rsid w:val="009C050E"/>
    <w:rsid w:val="009C1479"/>
    <w:rsid w:val="009C3176"/>
    <w:rsid w:val="009C36C4"/>
    <w:rsid w:val="009C409C"/>
    <w:rsid w:val="009C4286"/>
    <w:rsid w:val="009C5D53"/>
    <w:rsid w:val="009C6477"/>
    <w:rsid w:val="009C69A2"/>
    <w:rsid w:val="009D0FD1"/>
    <w:rsid w:val="009D1330"/>
    <w:rsid w:val="009D38CA"/>
    <w:rsid w:val="009D433A"/>
    <w:rsid w:val="009D6030"/>
    <w:rsid w:val="009D7371"/>
    <w:rsid w:val="009D7870"/>
    <w:rsid w:val="009E1342"/>
    <w:rsid w:val="009E143B"/>
    <w:rsid w:val="009E42E9"/>
    <w:rsid w:val="009E4385"/>
    <w:rsid w:val="009E4658"/>
    <w:rsid w:val="009E5E0A"/>
    <w:rsid w:val="009E5F45"/>
    <w:rsid w:val="009F014C"/>
    <w:rsid w:val="009F26E6"/>
    <w:rsid w:val="009F2FC9"/>
    <w:rsid w:val="009F3317"/>
    <w:rsid w:val="009F3641"/>
    <w:rsid w:val="009F5AC4"/>
    <w:rsid w:val="009F6F08"/>
    <w:rsid w:val="00A006E5"/>
    <w:rsid w:val="00A028D3"/>
    <w:rsid w:val="00A02BFC"/>
    <w:rsid w:val="00A03025"/>
    <w:rsid w:val="00A06736"/>
    <w:rsid w:val="00A07650"/>
    <w:rsid w:val="00A07D2D"/>
    <w:rsid w:val="00A120D0"/>
    <w:rsid w:val="00A12876"/>
    <w:rsid w:val="00A12D29"/>
    <w:rsid w:val="00A12ED6"/>
    <w:rsid w:val="00A137B0"/>
    <w:rsid w:val="00A15115"/>
    <w:rsid w:val="00A20417"/>
    <w:rsid w:val="00A21265"/>
    <w:rsid w:val="00A215E3"/>
    <w:rsid w:val="00A21B39"/>
    <w:rsid w:val="00A22428"/>
    <w:rsid w:val="00A239C8"/>
    <w:rsid w:val="00A24CE9"/>
    <w:rsid w:val="00A25891"/>
    <w:rsid w:val="00A26CDE"/>
    <w:rsid w:val="00A27111"/>
    <w:rsid w:val="00A32E0E"/>
    <w:rsid w:val="00A33A6F"/>
    <w:rsid w:val="00A349EA"/>
    <w:rsid w:val="00A35283"/>
    <w:rsid w:val="00A354CE"/>
    <w:rsid w:val="00A36894"/>
    <w:rsid w:val="00A37859"/>
    <w:rsid w:val="00A40134"/>
    <w:rsid w:val="00A404DB"/>
    <w:rsid w:val="00A4063F"/>
    <w:rsid w:val="00A419FD"/>
    <w:rsid w:val="00A43F34"/>
    <w:rsid w:val="00A4622F"/>
    <w:rsid w:val="00A46E18"/>
    <w:rsid w:val="00A50148"/>
    <w:rsid w:val="00A50D9F"/>
    <w:rsid w:val="00A50DFD"/>
    <w:rsid w:val="00A519EE"/>
    <w:rsid w:val="00A5394F"/>
    <w:rsid w:val="00A54FBC"/>
    <w:rsid w:val="00A55571"/>
    <w:rsid w:val="00A558E5"/>
    <w:rsid w:val="00A611FB"/>
    <w:rsid w:val="00A61A34"/>
    <w:rsid w:val="00A61BA0"/>
    <w:rsid w:val="00A61C54"/>
    <w:rsid w:val="00A62B08"/>
    <w:rsid w:val="00A638FF"/>
    <w:rsid w:val="00A64295"/>
    <w:rsid w:val="00A643E7"/>
    <w:rsid w:val="00A64715"/>
    <w:rsid w:val="00A652EE"/>
    <w:rsid w:val="00A654C6"/>
    <w:rsid w:val="00A670ED"/>
    <w:rsid w:val="00A71C66"/>
    <w:rsid w:val="00A72F30"/>
    <w:rsid w:val="00A74853"/>
    <w:rsid w:val="00A74EB5"/>
    <w:rsid w:val="00A754B5"/>
    <w:rsid w:val="00A801B2"/>
    <w:rsid w:val="00A806FB"/>
    <w:rsid w:val="00A82030"/>
    <w:rsid w:val="00A82031"/>
    <w:rsid w:val="00A85A89"/>
    <w:rsid w:val="00A867F8"/>
    <w:rsid w:val="00A86DFC"/>
    <w:rsid w:val="00A87387"/>
    <w:rsid w:val="00A9069C"/>
    <w:rsid w:val="00A91238"/>
    <w:rsid w:val="00A9141B"/>
    <w:rsid w:val="00A92DAC"/>
    <w:rsid w:val="00A94391"/>
    <w:rsid w:val="00A95AD9"/>
    <w:rsid w:val="00A9626B"/>
    <w:rsid w:val="00AA13B5"/>
    <w:rsid w:val="00AA389D"/>
    <w:rsid w:val="00AA398B"/>
    <w:rsid w:val="00AA4F1E"/>
    <w:rsid w:val="00AA5C9F"/>
    <w:rsid w:val="00AA73BB"/>
    <w:rsid w:val="00AB19EE"/>
    <w:rsid w:val="00AB3671"/>
    <w:rsid w:val="00AC0AF4"/>
    <w:rsid w:val="00AC0B66"/>
    <w:rsid w:val="00AC0E6F"/>
    <w:rsid w:val="00AC1D9E"/>
    <w:rsid w:val="00AC2224"/>
    <w:rsid w:val="00AC235E"/>
    <w:rsid w:val="00AC27FF"/>
    <w:rsid w:val="00AC2ED7"/>
    <w:rsid w:val="00AC347C"/>
    <w:rsid w:val="00AC3C25"/>
    <w:rsid w:val="00AC54B8"/>
    <w:rsid w:val="00AC765A"/>
    <w:rsid w:val="00AC770B"/>
    <w:rsid w:val="00AD04BA"/>
    <w:rsid w:val="00AD089E"/>
    <w:rsid w:val="00AD1812"/>
    <w:rsid w:val="00AD43AC"/>
    <w:rsid w:val="00AD6829"/>
    <w:rsid w:val="00AE25E7"/>
    <w:rsid w:val="00AE2AF2"/>
    <w:rsid w:val="00AE2C4F"/>
    <w:rsid w:val="00AE2CEA"/>
    <w:rsid w:val="00AE356E"/>
    <w:rsid w:val="00AE357E"/>
    <w:rsid w:val="00AE424F"/>
    <w:rsid w:val="00AE538B"/>
    <w:rsid w:val="00AE568E"/>
    <w:rsid w:val="00AE799D"/>
    <w:rsid w:val="00AF037B"/>
    <w:rsid w:val="00AF0989"/>
    <w:rsid w:val="00AF15B1"/>
    <w:rsid w:val="00AF2710"/>
    <w:rsid w:val="00AF3156"/>
    <w:rsid w:val="00AF3318"/>
    <w:rsid w:val="00AF3548"/>
    <w:rsid w:val="00AF4E57"/>
    <w:rsid w:val="00AF5C12"/>
    <w:rsid w:val="00AF6BD2"/>
    <w:rsid w:val="00AF7167"/>
    <w:rsid w:val="00B009E1"/>
    <w:rsid w:val="00B029B6"/>
    <w:rsid w:val="00B02FA8"/>
    <w:rsid w:val="00B033AE"/>
    <w:rsid w:val="00B05C4A"/>
    <w:rsid w:val="00B06FA7"/>
    <w:rsid w:val="00B075D9"/>
    <w:rsid w:val="00B14E1D"/>
    <w:rsid w:val="00B2175E"/>
    <w:rsid w:val="00B2182A"/>
    <w:rsid w:val="00B242E1"/>
    <w:rsid w:val="00B243CC"/>
    <w:rsid w:val="00B2526F"/>
    <w:rsid w:val="00B25700"/>
    <w:rsid w:val="00B25897"/>
    <w:rsid w:val="00B26FA6"/>
    <w:rsid w:val="00B35099"/>
    <w:rsid w:val="00B35CC5"/>
    <w:rsid w:val="00B375B1"/>
    <w:rsid w:val="00B40C81"/>
    <w:rsid w:val="00B41953"/>
    <w:rsid w:val="00B42260"/>
    <w:rsid w:val="00B42CA6"/>
    <w:rsid w:val="00B42F15"/>
    <w:rsid w:val="00B440EA"/>
    <w:rsid w:val="00B44734"/>
    <w:rsid w:val="00B44BD2"/>
    <w:rsid w:val="00B46A2D"/>
    <w:rsid w:val="00B55C52"/>
    <w:rsid w:val="00B55E87"/>
    <w:rsid w:val="00B5656D"/>
    <w:rsid w:val="00B57B06"/>
    <w:rsid w:val="00B57C30"/>
    <w:rsid w:val="00B639D2"/>
    <w:rsid w:val="00B63A25"/>
    <w:rsid w:val="00B63F57"/>
    <w:rsid w:val="00B64576"/>
    <w:rsid w:val="00B64FAC"/>
    <w:rsid w:val="00B652C8"/>
    <w:rsid w:val="00B66CB9"/>
    <w:rsid w:val="00B713FA"/>
    <w:rsid w:val="00B722A5"/>
    <w:rsid w:val="00B73629"/>
    <w:rsid w:val="00B761BC"/>
    <w:rsid w:val="00B7707D"/>
    <w:rsid w:val="00B77485"/>
    <w:rsid w:val="00B77694"/>
    <w:rsid w:val="00B77CCB"/>
    <w:rsid w:val="00B81187"/>
    <w:rsid w:val="00B81709"/>
    <w:rsid w:val="00B85068"/>
    <w:rsid w:val="00B86F51"/>
    <w:rsid w:val="00B90926"/>
    <w:rsid w:val="00B93531"/>
    <w:rsid w:val="00B945C3"/>
    <w:rsid w:val="00B95BE2"/>
    <w:rsid w:val="00B95E53"/>
    <w:rsid w:val="00B96BA8"/>
    <w:rsid w:val="00B97C31"/>
    <w:rsid w:val="00BA008D"/>
    <w:rsid w:val="00BA04F2"/>
    <w:rsid w:val="00BA089E"/>
    <w:rsid w:val="00BA0BF2"/>
    <w:rsid w:val="00BA0E86"/>
    <w:rsid w:val="00BA1441"/>
    <w:rsid w:val="00BA2EEB"/>
    <w:rsid w:val="00BA3B7B"/>
    <w:rsid w:val="00BA3E36"/>
    <w:rsid w:val="00BA417D"/>
    <w:rsid w:val="00BA451E"/>
    <w:rsid w:val="00BA6E25"/>
    <w:rsid w:val="00BA7592"/>
    <w:rsid w:val="00BA792D"/>
    <w:rsid w:val="00BB055B"/>
    <w:rsid w:val="00BB1B41"/>
    <w:rsid w:val="00BB2CF1"/>
    <w:rsid w:val="00BB3553"/>
    <w:rsid w:val="00BB3D80"/>
    <w:rsid w:val="00BB528E"/>
    <w:rsid w:val="00BB7828"/>
    <w:rsid w:val="00BC227A"/>
    <w:rsid w:val="00BC23B1"/>
    <w:rsid w:val="00BC2E0E"/>
    <w:rsid w:val="00BC34B9"/>
    <w:rsid w:val="00BD12A1"/>
    <w:rsid w:val="00BD1760"/>
    <w:rsid w:val="00BD1E56"/>
    <w:rsid w:val="00BD2F88"/>
    <w:rsid w:val="00BD52DF"/>
    <w:rsid w:val="00BD554D"/>
    <w:rsid w:val="00BD5AE0"/>
    <w:rsid w:val="00BD6B67"/>
    <w:rsid w:val="00BE0357"/>
    <w:rsid w:val="00BE2D53"/>
    <w:rsid w:val="00BE54CE"/>
    <w:rsid w:val="00BE58E5"/>
    <w:rsid w:val="00BF0481"/>
    <w:rsid w:val="00BF114C"/>
    <w:rsid w:val="00BF3940"/>
    <w:rsid w:val="00BF68E1"/>
    <w:rsid w:val="00BF7BD1"/>
    <w:rsid w:val="00C00553"/>
    <w:rsid w:val="00C00973"/>
    <w:rsid w:val="00C00BC8"/>
    <w:rsid w:val="00C012FE"/>
    <w:rsid w:val="00C01373"/>
    <w:rsid w:val="00C01FBB"/>
    <w:rsid w:val="00C02CF8"/>
    <w:rsid w:val="00C05B55"/>
    <w:rsid w:val="00C06D11"/>
    <w:rsid w:val="00C10440"/>
    <w:rsid w:val="00C11D38"/>
    <w:rsid w:val="00C14C5A"/>
    <w:rsid w:val="00C157AB"/>
    <w:rsid w:val="00C1635C"/>
    <w:rsid w:val="00C16A6F"/>
    <w:rsid w:val="00C17646"/>
    <w:rsid w:val="00C205D0"/>
    <w:rsid w:val="00C235B8"/>
    <w:rsid w:val="00C23752"/>
    <w:rsid w:val="00C23BDB"/>
    <w:rsid w:val="00C23D62"/>
    <w:rsid w:val="00C24ADB"/>
    <w:rsid w:val="00C24B64"/>
    <w:rsid w:val="00C300C6"/>
    <w:rsid w:val="00C3027B"/>
    <w:rsid w:val="00C30983"/>
    <w:rsid w:val="00C32CAF"/>
    <w:rsid w:val="00C34E1C"/>
    <w:rsid w:val="00C36F57"/>
    <w:rsid w:val="00C37973"/>
    <w:rsid w:val="00C37ADD"/>
    <w:rsid w:val="00C40471"/>
    <w:rsid w:val="00C41982"/>
    <w:rsid w:val="00C44237"/>
    <w:rsid w:val="00C45650"/>
    <w:rsid w:val="00C4587C"/>
    <w:rsid w:val="00C465AF"/>
    <w:rsid w:val="00C46B1E"/>
    <w:rsid w:val="00C47E00"/>
    <w:rsid w:val="00C50DBF"/>
    <w:rsid w:val="00C53558"/>
    <w:rsid w:val="00C53604"/>
    <w:rsid w:val="00C53B91"/>
    <w:rsid w:val="00C55B96"/>
    <w:rsid w:val="00C55FBC"/>
    <w:rsid w:val="00C574DA"/>
    <w:rsid w:val="00C610A0"/>
    <w:rsid w:val="00C61193"/>
    <w:rsid w:val="00C62BB8"/>
    <w:rsid w:val="00C66566"/>
    <w:rsid w:val="00C67703"/>
    <w:rsid w:val="00C7056F"/>
    <w:rsid w:val="00C71CCB"/>
    <w:rsid w:val="00C72191"/>
    <w:rsid w:val="00C736D1"/>
    <w:rsid w:val="00C7392C"/>
    <w:rsid w:val="00C73C5A"/>
    <w:rsid w:val="00C746ED"/>
    <w:rsid w:val="00C75E1E"/>
    <w:rsid w:val="00C76256"/>
    <w:rsid w:val="00C76AB4"/>
    <w:rsid w:val="00C772EB"/>
    <w:rsid w:val="00C812CF"/>
    <w:rsid w:val="00C82F18"/>
    <w:rsid w:val="00C83266"/>
    <w:rsid w:val="00C8356B"/>
    <w:rsid w:val="00C835A1"/>
    <w:rsid w:val="00C8405A"/>
    <w:rsid w:val="00C84438"/>
    <w:rsid w:val="00C847FD"/>
    <w:rsid w:val="00C9321D"/>
    <w:rsid w:val="00C933FB"/>
    <w:rsid w:val="00C946A3"/>
    <w:rsid w:val="00C954C2"/>
    <w:rsid w:val="00C967E1"/>
    <w:rsid w:val="00CA01CD"/>
    <w:rsid w:val="00CA1234"/>
    <w:rsid w:val="00CA23BE"/>
    <w:rsid w:val="00CA32D6"/>
    <w:rsid w:val="00CA439B"/>
    <w:rsid w:val="00CA490C"/>
    <w:rsid w:val="00CA574A"/>
    <w:rsid w:val="00CA673D"/>
    <w:rsid w:val="00CA6ACF"/>
    <w:rsid w:val="00CA74AC"/>
    <w:rsid w:val="00CB005E"/>
    <w:rsid w:val="00CB019D"/>
    <w:rsid w:val="00CB039F"/>
    <w:rsid w:val="00CB0732"/>
    <w:rsid w:val="00CB099C"/>
    <w:rsid w:val="00CB1F74"/>
    <w:rsid w:val="00CB2F5D"/>
    <w:rsid w:val="00CB31E6"/>
    <w:rsid w:val="00CB56C2"/>
    <w:rsid w:val="00CB7EE9"/>
    <w:rsid w:val="00CC137A"/>
    <w:rsid w:val="00CC1BD1"/>
    <w:rsid w:val="00CC2893"/>
    <w:rsid w:val="00CC6FC6"/>
    <w:rsid w:val="00CC7455"/>
    <w:rsid w:val="00CD0F37"/>
    <w:rsid w:val="00CD2443"/>
    <w:rsid w:val="00CD32CC"/>
    <w:rsid w:val="00CE0042"/>
    <w:rsid w:val="00CE06AB"/>
    <w:rsid w:val="00CE36B7"/>
    <w:rsid w:val="00CE389E"/>
    <w:rsid w:val="00CE3D70"/>
    <w:rsid w:val="00CE4112"/>
    <w:rsid w:val="00CE71EC"/>
    <w:rsid w:val="00CF0D72"/>
    <w:rsid w:val="00CF37D2"/>
    <w:rsid w:val="00CF3FFF"/>
    <w:rsid w:val="00CF4EFC"/>
    <w:rsid w:val="00CF7C0C"/>
    <w:rsid w:val="00D01AC7"/>
    <w:rsid w:val="00D01BB0"/>
    <w:rsid w:val="00D01BBB"/>
    <w:rsid w:val="00D025D8"/>
    <w:rsid w:val="00D02B57"/>
    <w:rsid w:val="00D05A8E"/>
    <w:rsid w:val="00D075B8"/>
    <w:rsid w:val="00D105C8"/>
    <w:rsid w:val="00D113F8"/>
    <w:rsid w:val="00D13C12"/>
    <w:rsid w:val="00D13E1D"/>
    <w:rsid w:val="00D157BE"/>
    <w:rsid w:val="00D164A1"/>
    <w:rsid w:val="00D17433"/>
    <w:rsid w:val="00D202C1"/>
    <w:rsid w:val="00D22B98"/>
    <w:rsid w:val="00D23AAA"/>
    <w:rsid w:val="00D24023"/>
    <w:rsid w:val="00D253C3"/>
    <w:rsid w:val="00D26434"/>
    <w:rsid w:val="00D32489"/>
    <w:rsid w:val="00D32D5F"/>
    <w:rsid w:val="00D33E0D"/>
    <w:rsid w:val="00D36912"/>
    <w:rsid w:val="00D40EA7"/>
    <w:rsid w:val="00D42904"/>
    <w:rsid w:val="00D42C95"/>
    <w:rsid w:val="00D4490C"/>
    <w:rsid w:val="00D45CD2"/>
    <w:rsid w:val="00D46A29"/>
    <w:rsid w:val="00D50060"/>
    <w:rsid w:val="00D504F3"/>
    <w:rsid w:val="00D5269F"/>
    <w:rsid w:val="00D54B99"/>
    <w:rsid w:val="00D54FA0"/>
    <w:rsid w:val="00D55D39"/>
    <w:rsid w:val="00D5604E"/>
    <w:rsid w:val="00D6109F"/>
    <w:rsid w:val="00D612B4"/>
    <w:rsid w:val="00D61983"/>
    <w:rsid w:val="00D623BA"/>
    <w:rsid w:val="00D635D6"/>
    <w:rsid w:val="00D642C5"/>
    <w:rsid w:val="00D657EB"/>
    <w:rsid w:val="00D67066"/>
    <w:rsid w:val="00D6750F"/>
    <w:rsid w:val="00D71300"/>
    <w:rsid w:val="00D7391B"/>
    <w:rsid w:val="00D82873"/>
    <w:rsid w:val="00D82EEB"/>
    <w:rsid w:val="00D83516"/>
    <w:rsid w:val="00D835BE"/>
    <w:rsid w:val="00D8439E"/>
    <w:rsid w:val="00D849FB"/>
    <w:rsid w:val="00D868C1"/>
    <w:rsid w:val="00D904CD"/>
    <w:rsid w:val="00D90F8E"/>
    <w:rsid w:val="00D91342"/>
    <w:rsid w:val="00D91419"/>
    <w:rsid w:val="00D929B3"/>
    <w:rsid w:val="00D97849"/>
    <w:rsid w:val="00DA138C"/>
    <w:rsid w:val="00DA188C"/>
    <w:rsid w:val="00DA645E"/>
    <w:rsid w:val="00DA6A73"/>
    <w:rsid w:val="00DA6E5E"/>
    <w:rsid w:val="00DA703B"/>
    <w:rsid w:val="00DA7B7C"/>
    <w:rsid w:val="00DA7D81"/>
    <w:rsid w:val="00DB0959"/>
    <w:rsid w:val="00DB1C9F"/>
    <w:rsid w:val="00DB41BE"/>
    <w:rsid w:val="00DB4AE4"/>
    <w:rsid w:val="00DB4D83"/>
    <w:rsid w:val="00DB5DBF"/>
    <w:rsid w:val="00DC251E"/>
    <w:rsid w:val="00DC2981"/>
    <w:rsid w:val="00DC3DB8"/>
    <w:rsid w:val="00DC7925"/>
    <w:rsid w:val="00DD1A00"/>
    <w:rsid w:val="00DD3BF5"/>
    <w:rsid w:val="00DD4385"/>
    <w:rsid w:val="00DD655E"/>
    <w:rsid w:val="00DE0251"/>
    <w:rsid w:val="00DE15CC"/>
    <w:rsid w:val="00DE2E72"/>
    <w:rsid w:val="00DE504A"/>
    <w:rsid w:val="00DE505A"/>
    <w:rsid w:val="00DE5BE0"/>
    <w:rsid w:val="00DE5F9E"/>
    <w:rsid w:val="00DE7C8F"/>
    <w:rsid w:val="00DF136D"/>
    <w:rsid w:val="00DF2CD2"/>
    <w:rsid w:val="00DF35DE"/>
    <w:rsid w:val="00E0057F"/>
    <w:rsid w:val="00E00F5B"/>
    <w:rsid w:val="00E03D17"/>
    <w:rsid w:val="00E0453D"/>
    <w:rsid w:val="00E04A24"/>
    <w:rsid w:val="00E04FF5"/>
    <w:rsid w:val="00E057C0"/>
    <w:rsid w:val="00E05E5C"/>
    <w:rsid w:val="00E0601C"/>
    <w:rsid w:val="00E0630C"/>
    <w:rsid w:val="00E07A05"/>
    <w:rsid w:val="00E106C8"/>
    <w:rsid w:val="00E111D9"/>
    <w:rsid w:val="00E126F1"/>
    <w:rsid w:val="00E127AC"/>
    <w:rsid w:val="00E1289E"/>
    <w:rsid w:val="00E13135"/>
    <w:rsid w:val="00E1474F"/>
    <w:rsid w:val="00E152E4"/>
    <w:rsid w:val="00E16B25"/>
    <w:rsid w:val="00E177F5"/>
    <w:rsid w:val="00E20321"/>
    <w:rsid w:val="00E216AF"/>
    <w:rsid w:val="00E21DEE"/>
    <w:rsid w:val="00E30A19"/>
    <w:rsid w:val="00E3117E"/>
    <w:rsid w:val="00E32135"/>
    <w:rsid w:val="00E338AF"/>
    <w:rsid w:val="00E33B31"/>
    <w:rsid w:val="00E34859"/>
    <w:rsid w:val="00E360AC"/>
    <w:rsid w:val="00E36DD3"/>
    <w:rsid w:val="00E378EF"/>
    <w:rsid w:val="00E4176D"/>
    <w:rsid w:val="00E43DFB"/>
    <w:rsid w:val="00E4539D"/>
    <w:rsid w:val="00E45F8D"/>
    <w:rsid w:val="00E46979"/>
    <w:rsid w:val="00E478C9"/>
    <w:rsid w:val="00E50C5F"/>
    <w:rsid w:val="00E50FC8"/>
    <w:rsid w:val="00E56B85"/>
    <w:rsid w:val="00E56BCC"/>
    <w:rsid w:val="00E56D4F"/>
    <w:rsid w:val="00E57BF8"/>
    <w:rsid w:val="00E600B6"/>
    <w:rsid w:val="00E6034A"/>
    <w:rsid w:val="00E61DED"/>
    <w:rsid w:val="00E623AD"/>
    <w:rsid w:val="00E645CD"/>
    <w:rsid w:val="00E65100"/>
    <w:rsid w:val="00E65264"/>
    <w:rsid w:val="00E65DE0"/>
    <w:rsid w:val="00E7006E"/>
    <w:rsid w:val="00E71E2A"/>
    <w:rsid w:val="00E71EE3"/>
    <w:rsid w:val="00E730AF"/>
    <w:rsid w:val="00E74F91"/>
    <w:rsid w:val="00E80018"/>
    <w:rsid w:val="00E80602"/>
    <w:rsid w:val="00E82BAF"/>
    <w:rsid w:val="00E83B8B"/>
    <w:rsid w:val="00E85177"/>
    <w:rsid w:val="00E859C9"/>
    <w:rsid w:val="00E87A0D"/>
    <w:rsid w:val="00E906CB"/>
    <w:rsid w:val="00E91823"/>
    <w:rsid w:val="00E92E9C"/>
    <w:rsid w:val="00E93181"/>
    <w:rsid w:val="00E956CB"/>
    <w:rsid w:val="00E9580A"/>
    <w:rsid w:val="00E9709E"/>
    <w:rsid w:val="00E979C0"/>
    <w:rsid w:val="00EA1E77"/>
    <w:rsid w:val="00EA23C1"/>
    <w:rsid w:val="00EA2712"/>
    <w:rsid w:val="00EA54E9"/>
    <w:rsid w:val="00EA617A"/>
    <w:rsid w:val="00EA6BD0"/>
    <w:rsid w:val="00EA7B71"/>
    <w:rsid w:val="00EB1527"/>
    <w:rsid w:val="00EB3394"/>
    <w:rsid w:val="00EB5927"/>
    <w:rsid w:val="00EB5F6B"/>
    <w:rsid w:val="00EB748B"/>
    <w:rsid w:val="00EB75AE"/>
    <w:rsid w:val="00EB75C6"/>
    <w:rsid w:val="00EB7901"/>
    <w:rsid w:val="00EB7CBD"/>
    <w:rsid w:val="00EC18C0"/>
    <w:rsid w:val="00EC2029"/>
    <w:rsid w:val="00EC3C1E"/>
    <w:rsid w:val="00EC4492"/>
    <w:rsid w:val="00EC4BC5"/>
    <w:rsid w:val="00EC5494"/>
    <w:rsid w:val="00EC6DEC"/>
    <w:rsid w:val="00ED0996"/>
    <w:rsid w:val="00ED113A"/>
    <w:rsid w:val="00ED2150"/>
    <w:rsid w:val="00ED6231"/>
    <w:rsid w:val="00ED741A"/>
    <w:rsid w:val="00ED7D0F"/>
    <w:rsid w:val="00EE06DA"/>
    <w:rsid w:val="00EE1C7B"/>
    <w:rsid w:val="00EE2F4E"/>
    <w:rsid w:val="00EE2F5E"/>
    <w:rsid w:val="00EF0C4D"/>
    <w:rsid w:val="00EF0E64"/>
    <w:rsid w:val="00EF1B17"/>
    <w:rsid w:val="00EF1BBE"/>
    <w:rsid w:val="00EF1FA6"/>
    <w:rsid w:val="00EF397B"/>
    <w:rsid w:val="00EF752C"/>
    <w:rsid w:val="00F00CAF"/>
    <w:rsid w:val="00F00E77"/>
    <w:rsid w:val="00F0107D"/>
    <w:rsid w:val="00F0326D"/>
    <w:rsid w:val="00F06242"/>
    <w:rsid w:val="00F07637"/>
    <w:rsid w:val="00F077A3"/>
    <w:rsid w:val="00F11748"/>
    <w:rsid w:val="00F11C30"/>
    <w:rsid w:val="00F13829"/>
    <w:rsid w:val="00F1597A"/>
    <w:rsid w:val="00F15B5F"/>
    <w:rsid w:val="00F1699B"/>
    <w:rsid w:val="00F17635"/>
    <w:rsid w:val="00F215C8"/>
    <w:rsid w:val="00F234C0"/>
    <w:rsid w:val="00F24478"/>
    <w:rsid w:val="00F24A3D"/>
    <w:rsid w:val="00F251B9"/>
    <w:rsid w:val="00F255CE"/>
    <w:rsid w:val="00F25E36"/>
    <w:rsid w:val="00F2603F"/>
    <w:rsid w:val="00F260F7"/>
    <w:rsid w:val="00F26207"/>
    <w:rsid w:val="00F26493"/>
    <w:rsid w:val="00F304AA"/>
    <w:rsid w:val="00F30A80"/>
    <w:rsid w:val="00F30AA9"/>
    <w:rsid w:val="00F30B95"/>
    <w:rsid w:val="00F30FA1"/>
    <w:rsid w:val="00F329B3"/>
    <w:rsid w:val="00F32F69"/>
    <w:rsid w:val="00F34CC8"/>
    <w:rsid w:val="00F36795"/>
    <w:rsid w:val="00F377E0"/>
    <w:rsid w:val="00F40535"/>
    <w:rsid w:val="00F40DD1"/>
    <w:rsid w:val="00F41602"/>
    <w:rsid w:val="00F42825"/>
    <w:rsid w:val="00F4299A"/>
    <w:rsid w:val="00F459CA"/>
    <w:rsid w:val="00F47AFD"/>
    <w:rsid w:val="00F52444"/>
    <w:rsid w:val="00F52494"/>
    <w:rsid w:val="00F53C8E"/>
    <w:rsid w:val="00F546EA"/>
    <w:rsid w:val="00F56DF8"/>
    <w:rsid w:val="00F57B4A"/>
    <w:rsid w:val="00F62654"/>
    <w:rsid w:val="00F62BC0"/>
    <w:rsid w:val="00F639F2"/>
    <w:rsid w:val="00F644C0"/>
    <w:rsid w:val="00F64BEF"/>
    <w:rsid w:val="00F66006"/>
    <w:rsid w:val="00F6695E"/>
    <w:rsid w:val="00F67422"/>
    <w:rsid w:val="00F72031"/>
    <w:rsid w:val="00F723F7"/>
    <w:rsid w:val="00F73CBB"/>
    <w:rsid w:val="00F7650F"/>
    <w:rsid w:val="00F766EF"/>
    <w:rsid w:val="00F77EEB"/>
    <w:rsid w:val="00F80308"/>
    <w:rsid w:val="00F812D3"/>
    <w:rsid w:val="00F81EAD"/>
    <w:rsid w:val="00F86132"/>
    <w:rsid w:val="00F87404"/>
    <w:rsid w:val="00F901C1"/>
    <w:rsid w:val="00F909CD"/>
    <w:rsid w:val="00F92D7C"/>
    <w:rsid w:val="00F92DD6"/>
    <w:rsid w:val="00F951CD"/>
    <w:rsid w:val="00FA13C6"/>
    <w:rsid w:val="00FA3589"/>
    <w:rsid w:val="00FA443B"/>
    <w:rsid w:val="00FA6AFD"/>
    <w:rsid w:val="00FA78D4"/>
    <w:rsid w:val="00FA7FE2"/>
    <w:rsid w:val="00FB0EEA"/>
    <w:rsid w:val="00FB1333"/>
    <w:rsid w:val="00FB204C"/>
    <w:rsid w:val="00FB2C5F"/>
    <w:rsid w:val="00FB2CE6"/>
    <w:rsid w:val="00FB3E1A"/>
    <w:rsid w:val="00FB42B0"/>
    <w:rsid w:val="00FB5907"/>
    <w:rsid w:val="00FB77EB"/>
    <w:rsid w:val="00FC2232"/>
    <w:rsid w:val="00FC3BD3"/>
    <w:rsid w:val="00FC3CA6"/>
    <w:rsid w:val="00FC3DCA"/>
    <w:rsid w:val="00FC4408"/>
    <w:rsid w:val="00FC442F"/>
    <w:rsid w:val="00FC4B76"/>
    <w:rsid w:val="00FC649F"/>
    <w:rsid w:val="00FC70FC"/>
    <w:rsid w:val="00FC79FC"/>
    <w:rsid w:val="00FD1371"/>
    <w:rsid w:val="00FD1A21"/>
    <w:rsid w:val="00FD3415"/>
    <w:rsid w:val="00FD4B8F"/>
    <w:rsid w:val="00FD53AD"/>
    <w:rsid w:val="00FD54EA"/>
    <w:rsid w:val="00FD55A8"/>
    <w:rsid w:val="00FD7954"/>
    <w:rsid w:val="00FE0877"/>
    <w:rsid w:val="00FE1A77"/>
    <w:rsid w:val="00FE2965"/>
    <w:rsid w:val="00FE30EB"/>
    <w:rsid w:val="00FE3495"/>
    <w:rsid w:val="00FE3DC3"/>
    <w:rsid w:val="00FE3E5F"/>
    <w:rsid w:val="00FE4333"/>
    <w:rsid w:val="00FE4358"/>
    <w:rsid w:val="00FE43DF"/>
    <w:rsid w:val="00FE49EC"/>
    <w:rsid w:val="00FF1423"/>
    <w:rsid w:val="00FF15C0"/>
    <w:rsid w:val="00FF33FA"/>
    <w:rsid w:val="00FF371E"/>
    <w:rsid w:val="00FF4E4B"/>
    <w:rsid w:val="00FF60BC"/>
    <w:rsid w:val="00FF6DC8"/>
    <w:rsid w:val="00FF70F7"/>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926"/>
    <w:rPr>
      <w:sz w:val="24"/>
      <w:szCs w:val="24"/>
    </w:rPr>
  </w:style>
  <w:style w:type="paragraph" w:styleId="1">
    <w:name w:val="heading 1"/>
    <w:basedOn w:val="a"/>
    <w:next w:val="a"/>
    <w:link w:val="10"/>
    <w:qFormat/>
    <w:rsid w:val="00BD6B67"/>
    <w:pPr>
      <w:keepNext/>
      <w:outlineLvl w:val="0"/>
    </w:pPr>
    <w:rPr>
      <w:sz w:val="28"/>
      <w:szCs w:val="20"/>
    </w:rPr>
  </w:style>
  <w:style w:type="paragraph" w:styleId="2">
    <w:name w:val="heading 2"/>
    <w:basedOn w:val="a"/>
    <w:next w:val="a"/>
    <w:link w:val="20"/>
    <w:unhideWhenUsed/>
    <w:qFormat/>
    <w:rsid w:val="00590E4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FF4E4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20417"/>
    <w:rPr>
      <w:sz w:val="28"/>
      <w:lang w:val="ru-RU" w:eastAsia="ru-RU" w:bidi="ar-SA"/>
    </w:rPr>
  </w:style>
  <w:style w:type="paragraph" w:styleId="a3">
    <w:name w:val="Body Text"/>
    <w:basedOn w:val="a"/>
    <w:link w:val="a4"/>
    <w:rsid w:val="00F329B3"/>
    <w:pPr>
      <w:jc w:val="both"/>
    </w:pPr>
    <w:rPr>
      <w:sz w:val="28"/>
    </w:rPr>
  </w:style>
  <w:style w:type="character" w:customStyle="1" w:styleId="a4">
    <w:name w:val="Основной текст Знак"/>
    <w:link w:val="a3"/>
    <w:rsid w:val="00F329B3"/>
    <w:rPr>
      <w:sz w:val="28"/>
      <w:szCs w:val="24"/>
      <w:lang w:val="ru-RU" w:eastAsia="ru-RU" w:bidi="ar-SA"/>
    </w:rPr>
  </w:style>
  <w:style w:type="paragraph" w:customStyle="1" w:styleId="a5">
    <w:name w:val="Обычный.Название подразделения"/>
    <w:rsid w:val="00F329B3"/>
    <w:rPr>
      <w:rFonts w:ascii="SchoolBook" w:hAnsi="SchoolBook"/>
      <w:sz w:val="28"/>
    </w:rPr>
  </w:style>
  <w:style w:type="paragraph" w:styleId="a6">
    <w:name w:val="Plain Text"/>
    <w:basedOn w:val="a"/>
    <w:rsid w:val="00F329B3"/>
    <w:rPr>
      <w:rFonts w:ascii="Courier New" w:hAnsi="Courier New"/>
      <w:sz w:val="20"/>
      <w:szCs w:val="20"/>
    </w:rPr>
  </w:style>
  <w:style w:type="paragraph" w:styleId="a7">
    <w:name w:val="Subtitle"/>
    <w:basedOn w:val="a"/>
    <w:qFormat/>
    <w:rsid w:val="009D1330"/>
    <w:pPr>
      <w:spacing w:before="120"/>
      <w:jc w:val="center"/>
    </w:pPr>
    <w:rPr>
      <w:b/>
      <w:spacing w:val="40"/>
      <w:sz w:val="28"/>
    </w:rPr>
  </w:style>
  <w:style w:type="character" w:styleId="a8">
    <w:name w:val="Hyperlink"/>
    <w:rsid w:val="00ED0996"/>
    <w:rPr>
      <w:color w:val="0000FF"/>
      <w:u w:val="single"/>
    </w:rPr>
  </w:style>
  <w:style w:type="paragraph" w:styleId="a9">
    <w:name w:val="Document Map"/>
    <w:basedOn w:val="a"/>
    <w:link w:val="aa"/>
    <w:rsid w:val="001877E7"/>
    <w:rPr>
      <w:rFonts w:ascii="Tahoma" w:hAnsi="Tahoma"/>
      <w:sz w:val="16"/>
      <w:szCs w:val="16"/>
    </w:rPr>
  </w:style>
  <w:style w:type="character" w:customStyle="1" w:styleId="aa">
    <w:name w:val="Схема документа Знак"/>
    <w:link w:val="a9"/>
    <w:rsid w:val="001877E7"/>
    <w:rPr>
      <w:rFonts w:ascii="Tahoma" w:hAnsi="Tahoma" w:cs="Tahoma"/>
      <w:sz w:val="16"/>
      <w:szCs w:val="16"/>
    </w:rPr>
  </w:style>
  <w:style w:type="paragraph" w:styleId="ab">
    <w:name w:val="Balloon Text"/>
    <w:basedOn w:val="a"/>
    <w:link w:val="ac"/>
    <w:uiPriority w:val="99"/>
    <w:semiHidden/>
    <w:rsid w:val="00C34E1C"/>
    <w:rPr>
      <w:rFonts w:ascii="Tahoma" w:hAnsi="Tahoma"/>
      <w:sz w:val="16"/>
      <w:szCs w:val="16"/>
    </w:rPr>
  </w:style>
  <w:style w:type="character" w:customStyle="1" w:styleId="ac">
    <w:name w:val="Текст выноски Знак"/>
    <w:link w:val="ab"/>
    <w:uiPriority w:val="99"/>
    <w:semiHidden/>
    <w:rsid w:val="00371ACB"/>
    <w:rPr>
      <w:rFonts w:ascii="Tahoma" w:hAnsi="Tahoma" w:cs="Tahoma"/>
      <w:sz w:val="16"/>
      <w:szCs w:val="16"/>
    </w:rPr>
  </w:style>
  <w:style w:type="paragraph" w:styleId="ad">
    <w:name w:val="header"/>
    <w:basedOn w:val="a"/>
    <w:link w:val="ae"/>
    <w:uiPriority w:val="99"/>
    <w:rsid w:val="00650F07"/>
    <w:pPr>
      <w:tabs>
        <w:tab w:val="center" w:pos="4677"/>
        <w:tab w:val="right" w:pos="9355"/>
      </w:tabs>
    </w:pPr>
  </w:style>
  <w:style w:type="character" w:customStyle="1" w:styleId="ae">
    <w:name w:val="Верхний колонтитул Знак"/>
    <w:link w:val="ad"/>
    <w:uiPriority w:val="99"/>
    <w:rsid w:val="00650F07"/>
    <w:rPr>
      <w:sz w:val="24"/>
      <w:szCs w:val="24"/>
    </w:rPr>
  </w:style>
  <w:style w:type="paragraph" w:styleId="af">
    <w:name w:val="footer"/>
    <w:basedOn w:val="a"/>
    <w:link w:val="af0"/>
    <w:uiPriority w:val="99"/>
    <w:rsid w:val="00650F07"/>
    <w:pPr>
      <w:tabs>
        <w:tab w:val="center" w:pos="4677"/>
        <w:tab w:val="right" w:pos="9355"/>
      </w:tabs>
    </w:pPr>
  </w:style>
  <w:style w:type="character" w:customStyle="1" w:styleId="af0">
    <w:name w:val="Нижний колонтитул Знак"/>
    <w:link w:val="af"/>
    <w:uiPriority w:val="99"/>
    <w:rsid w:val="00650F07"/>
    <w:rPr>
      <w:sz w:val="24"/>
      <w:szCs w:val="24"/>
    </w:rPr>
  </w:style>
  <w:style w:type="paragraph" w:styleId="af1">
    <w:name w:val="List Paragraph"/>
    <w:basedOn w:val="a"/>
    <w:uiPriority w:val="34"/>
    <w:qFormat/>
    <w:rsid w:val="00371ACB"/>
    <w:pPr>
      <w:ind w:left="720"/>
      <w:contextualSpacing/>
    </w:pPr>
  </w:style>
  <w:style w:type="paragraph" w:customStyle="1" w:styleId="ConsPlusCell">
    <w:name w:val="ConsPlusCell"/>
    <w:uiPriority w:val="99"/>
    <w:rsid w:val="00371ACB"/>
    <w:pPr>
      <w:widowControl w:val="0"/>
      <w:autoSpaceDE w:val="0"/>
      <w:autoSpaceDN w:val="0"/>
      <w:adjustRightInd w:val="0"/>
    </w:pPr>
    <w:rPr>
      <w:rFonts w:ascii="Arial" w:hAnsi="Arial" w:cs="Arial"/>
    </w:rPr>
  </w:style>
  <w:style w:type="paragraph" w:customStyle="1" w:styleId="ConsPlusNormal">
    <w:name w:val="ConsPlusNormal"/>
    <w:rsid w:val="007E761D"/>
    <w:pPr>
      <w:autoSpaceDE w:val="0"/>
      <w:autoSpaceDN w:val="0"/>
      <w:adjustRightInd w:val="0"/>
    </w:pPr>
    <w:rPr>
      <w:sz w:val="24"/>
      <w:szCs w:val="24"/>
    </w:rPr>
  </w:style>
  <w:style w:type="paragraph" w:styleId="21">
    <w:name w:val="Body Text 2"/>
    <w:basedOn w:val="a"/>
    <w:link w:val="22"/>
    <w:unhideWhenUsed/>
    <w:rsid w:val="00EB75C6"/>
    <w:pPr>
      <w:spacing w:after="120" w:line="480" w:lineRule="auto"/>
    </w:pPr>
  </w:style>
  <w:style w:type="character" w:customStyle="1" w:styleId="22">
    <w:name w:val="Основной текст 2 Знак"/>
    <w:link w:val="21"/>
    <w:rsid w:val="00EB75C6"/>
    <w:rPr>
      <w:sz w:val="24"/>
      <w:szCs w:val="24"/>
    </w:rPr>
  </w:style>
  <w:style w:type="character" w:customStyle="1" w:styleId="20">
    <w:name w:val="Заголовок 2 Знак"/>
    <w:link w:val="2"/>
    <w:rsid w:val="00590E49"/>
    <w:rPr>
      <w:rFonts w:ascii="Cambria" w:eastAsia="Times New Roman" w:hAnsi="Cambria" w:cs="Times New Roman"/>
      <w:b/>
      <w:bCs/>
      <w:i/>
      <w:iCs/>
      <w:sz w:val="28"/>
      <w:szCs w:val="28"/>
    </w:rPr>
  </w:style>
  <w:style w:type="paragraph" w:styleId="af2">
    <w:name w:val="Normal (Web)"/>
    <w:basedOn w:val="a"/>
    <w:uiPriority w:val="99"/>
    <w:unhideWhenUsed/>
    <w:rsid w:val="00E05E5C"/>
    <w:pPr>
      <w:spacing w:before="100" w:beforeAutospacing="1" w:after="100" w:afterAutospacing="1"/>
    </w:pPr>
  </w:style>
  <w:style w:type="character" w:customStyle="1" w:styleId="apple-converted-space">
    <w:name w:val="apple-converted-space"/>
    <w:basedOn w:val="a0"/>
    <w:rsid w:val="00E05E5C"/>
  </w:style>
  <w:style w:type="character" w:customStyle="1" w:styleId="40">
    <w:name w:val="Заголовок 4 Знак"/>
    <w:link w:val="4"/>
    <w:semiHidden/>
    <w:rsid w:val="00FF4E4B"/>
    <w:rPr>
      <w:rFonts w:ascii="Calibri" w:eastAsia="Times New Roman" w:hAnsi="Calibri" w:cs="Times New Roman"/>
      <w:b/>
      <w:bCs/>
      <w:sz w:val="28"/>
      <w:szCs w:val="28"/>
    </w:rPr>
  </w:style>
  <w:style w:type="character" w:styleId="af3">
    <w:name w:val="Strong"/>
    <w:uiPriority w:val="22"/>
    <w:qFormat/>
    <w:rsid w:val="00FF4E4B"/>
    <w:rPr>
      <w:b/>
      <w:bCs/>
    </w:rPr>
  </w:style>
  <w:style w:type="character" w:styleId="af4">
    <w:name w:val="FollowedHyperlink"/>
    <w:rsid w:val="007963BD"/>
    <w:rPr>
      <w:color w:val="800080"/>
      <w:u w:val="single"/>
    </w:rPr>
  </w:style>
  <w:style w:type="paragraph" w:styleId="af5">
    <w:name w:val="Body Text Indent"/>
    <w:basedOn w:val="a"/>
    <w:link w:val="af6"/>
    <w:rsid w:val="00FC4B76"/>
    <w:pPr>
      <w:spacing w:after="120"/>
      <w:ind w:left="283"/>
    </w:pPr>
  </w:style>
  <w:style w:type="character" w:customStyle="1" w:styleId="af6">
    <w:name w:val="Основной текст с отступом Знак"/>
    <w:basedOn w:val="a0"/>
    <w:link w:val="af5"/>
    <w:rsid w:val="00FC4B76"/>
    <w:rPr>
      <w:sz w:val="24"/>
      <w:szCs w:val="24"/>
    </w:rPr>
  </w:style>
  <w:style w:type="paragraph" w:customStyle="1" w:styleId="Default">
    <w:name w:val="Default"/>
    <w:rsid w:val="00F32F69"/>
    <w:pPr>
      <w:autoSpaceDE w:val="0"/>
      <w:autoSpaceDN w:val="0"/>
      <w:adjustRightInd w:val="0"/>
    </w:pPr>
    <w:rPr>
      <w:color w:val="000000"/>
      <w:sz w:val="24"/>
      <w:szCs w:val="24"/>
    </w:rPr>
  </w:style>
  <w:style w:type="character" w:customStyle="1" w:styleId="hl">
    <w:name w:val="hl"/>
    <w:basedOn w:val="a0"/>
    <w:rsid w:val="001E47D3"/>
  </w:style>
  <w:style w:type="paragraph" w:styleId="3">
    <w:name w:val="Body Text 3"/>
    <w:basedOn w:val="a"/>
    <w:link w:val="30"/>
    <w:rsid w:val="00114EB8"/>
    <w:pPr>
      <w:spacing w:after="120"/>
    </w:pPr>
    <w:rPr>
      <w:sz w:val="16"/>
      <w:szCs w:val="16"/>
    </w:rPr>
  </w:style>
  <w:style w:type="character" w:customStyle="1" w:styleId="30">
    <w:name w:val="Основной текст 3 Знак"/>
    <w:basedOn w:val="a0"/>
    <w:link w:val="3"/>
    <w:rsid w:val="00114EB8"/>
    <w:rPr>
      <w:sz w:val="16"/>
      <w:szCs w:val="16"/>
    </w:rPr>
  </w:style>
  <w:style w:type="paragraph" w:customStyle="1" w:styleId="rezul">
    <w:name w:val="rezul"/>
    <w:basedOn w:val="a"/>
    <w:rsid w:val="00114EB8"/>
    <w:pPr>
      <w:widowControl w:val="0"/>
      <w:autoSpaceDE w:val="0"/>
      <w:autoSpaceDN w:val="0"/>
      <w:adjustRightInd w:val="0"/>
      <w:ind w:firstLine="283"/>
      <w:jc w:val="both"/>
    </w:pPr>
    <w:rPr>
      <w:b/>
      <w:bCs/>
      <w:szCs w:val="22"/>
    </w:rPr>
  </w:style>
  <w:style w:type="paragraph" w:customStyle="1" w:styleId="s1">
    <w:name w:val="s_1"/>
    <w:basedOn w:val="a"/>
    <w:rsid w:val="004C5B5A"/>
    <w:pPr>
      <w:spacing w:before="100" w:beforeAutospacing="1" w:after="100" w:afterAutospacing="1"/>
    </w:pPr>
  </w:style>
  <w:style w:type="paragraph" w:customStyle="1" w:styleId="ConsTitle">
    <w:name w:val="ConsTitle"/>
    <w:rsid w:val="00414331"/>
    <w:pPr>
      <w:widowControl w:val="0"/>
      <w:autoSpaceDE w:val="0"/>
      <w:autoSpaceDN w:val="0"/>
      <w:adjustRightInd w:val="0"/>
    </w:pPr>
    <w:rPr>
      <w:rFonts w:ascii="Arial" w:hAnsi="Arial" w:cs="Arial"/>
      <w:b/>
      <w:bCs/>
      <w:sz w:val="16"/>
      <w:szCs w:val="16"/>
    </w:rPr>
  </w:style>
  <w:style w:type="paragraph" w:customStyle="1" w:styleId="af7">
    <w:name w:val="???????"/>
    <w:rsid w:val="00414331"/>
    <w:pPr>
      <w:widowControl w:val="0"/>
      <w:suppressAutoHyphens/>
      <w:autoSpaceDE w:val="0"/>
    </w:pPr>
    <w:rPr>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3">
      <w:bodyDiv w:val="1"/>
      <w:marLeft w:val="0"/>
      <w:marRight w:val="0"/>
      <w:marTop w:val="0"/>
      <w:marBottom w:val="0"/>
      <w:divBdr>
        <w:top w:val="none" w:sz="0" w:space="0" w:color="auto"/>
        <w:left w:val="none" w:sz="0" w:space="0" w:color="auto"/>
        <w:bottom w:val="none" w:sz="0" w:space="0" w:color="auto"/>
        <w:right w:val="none" w:sz="0" w:space="0" w:color="auto"/>
      </w:divBdr>
    </w:div>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343823669">
      <w:bodyDiv w:val="1"/>
      <w:marLeft w:val="0"/>
      <w:marRight w:val="0"/>
      <w:marTop w:val="0"/>
      <w:marBottom w:val="0"/>
      <w:divBdr>
        <w:top w:val="none" w:sz="0" w:space="0" w:color="auto"/>
        <w:left w:val="none" w:sz="0" w:space="0" w:color="auto"/>
        <w:bottom w:val="none" w:sz="0" w:space="0" w:color="auto"/>
        <w:right w:val="none" w:sz="0" w:space="0" w:color="auto"/>
      </w:divBdr>
    </w:div>
    <w:div w:id="409154395">
      <w:bodyDiv w:val="1"/>
      <w:marLeft w:val="0"/>
      <w:marRight w:val="0"/>
      <w:marTop w:val="0"/>
      <w:marBottom w:val="0"/>
      <w:divBdr>
        <w:top w:val="none" w:sz="0" w:space="0" w:color="auto"/>
        <w:left w:val="none" w:sz="0" w:space="0" w:color="auto"/>
        <w:bottom w:val="none" w:sz="0" w:space="0" w:color="auto"/>
        <w:right w:val="none" w:sz="0" w:space="0" w:color="auto"/>
      </w:divBdr>
    </w:div>
    <w:div w:id="436340699">
      <w:bodyDiv w:val="1"/>
      <w:marLeft w:val="0"/>
      <w:marRight w:val="0"/>
      <w:marTop w:val="0"/>
      <w:marBottom w:val="0"/>
      <w:divBdr>
        <w:top w:val="none" w:sz="0" w:space="0" w:color="auto"/>
        <w:left w:val="none" w:sz="0" w:space="0" w:color="auto"/>
        <w:bottom w:val="none" w:sz="0" w:space="0" w:color="auto"/>
        <w:right w:val="none" w:sz="0" w:space="0" w:color="auto"/>
      </w:divBdr>
    </w:div>
    <w:div w:id="448356614">
      <w:bodyDiv w:val="1"/>
      <w:marLeft w:val="0"/>
      <w:marRight w:val="0"/>
      <w:marTop w:val="0"/>
      <w:marBottom w:val="0"/>
      <w:divBdr>
        <w:top w:val="none" w:sz="0" w:space="0" w:color="auto"/>
        <w:left w:val="none" w:sz="0" w:space="0" w:color="auto"/>
        <w:bottom w:val="none" w:sz="0" w:space="0" w:color="auto"/>
        <w:right w:val="none" w:sz="0" w:space="0" w:color="auto"/>
      </w:divBdr>
    </w:div>
    <w:div w:id="540286834">
      <w:bodyDiv w:val="1"/>
      <w:marLeft w:val="0"/>
      <w:marRight w:val="0"/>
      <w:marTop w:val="0"/>
      <w:marBottom w:val="0"/>
      <w:divBdr>
        <w:top w:val="none" w:sz="0" w:space="0" w:color="auto"/>
        <w:left w:val="none" w:sz="0" w:space="0" w:color="auto"/>
        <w:bottom w:val="none" w:sz="0" w:space="0" w:color="auto"/>
        <w:right w:val="none" w:sz="0" w:space="0" w:color="auto"/>
      </w:divBdr>
    </w:div>
    <w:div w:id="558711483">
      <w:bodyDiv w:val="1"/>
      <w:marLeft w:val="0"/>
      <w:marRight w:val="0"/>
      <w:marTop w:val="0"/>
      <w:marBottom w:val="0"/>
      <w:divBdr>
        <w:top w:val="none" w:sz="0" w:space="0" w:color="auto"/>
        <w:left w:val="none" w:sz="0" w:space="0" w:color="auto"/>
        <w:bottom w:val="none" w:sz="0" w:space="0" w:color="auto"/>
        <w:right w:val="none" w:sz="0" w:space="0" w:color="auto"/>
      </w:divBdr>
    </w:div>
    <w:div w:id="679819851">
      <w:bodyDiv w:val="1"/>
      <w:marLeft w:val="0"/>
      <w:marRight w:val="0"/>
      <w:marTop w:val="0"/>
      <w:marBottom w:val="0"/>
      <w:divBdr>
        <w:top w:val="none" w:sz="0" w:space="0" w:color="auto"/>
        <w:left w:val="none" w:sz="0" w:space="0" w:color="auto"/>
        <w:bottom w:val="none" w:sz="0" w:space="0" w:color="auto"/>
        <w:right w:val="none" w:sz="0" w:space="0" w:color="auto"/>
      </w:divBdr>
    </w:div>
    <w:div w:id="759788582">
      <w:bodyDiv w:val="1"/>
      <w:marLeft w:val="0"/>
      <w:marRight w:val="0"/>
      <w:marTop w:val="0"/>
      <w:marBottom w:val="0"/>
      <w:divBdr>
        <w:top w:val="none" w:sz="0" w:space="0" w:color="auto"/>
        <w:left w:val="none" w:sz="0" w:space="0" w:color="auto"/>
        <w:bottom w:val="none" w:sz="0" w:space="0" w:color="auto"/>
        <w:right w:val="none" w:sz="0" w:space="0" w:color="auto"/>
      </w:divBdr>
    </w:div>
    <w:div w:id="960765407">
      <w:bodyDiv w:val="1"/>
      <w:marLeft w:val="0"/>
      <w:marRight w:val="0"/>
      <w:marTop w:val="0"/>
      <w:marBottom w:val="0"/>
      <w:divBdr>
        <w:top w:val="none" w:sz="0" w:space="0" w:color="auto"/>
        <w:left w:val="none" w:sz="0" w:space="0" w:color="auto"/>
        <w:bottom w:val="none" w:sz="0" w:space="0" w:color="auto"/>
        <w:right w:val="none" w:sz="0" w:space="0" w:color="auto"/>
      </w:divBdr>
    </w:div>
    <w:div w:id="969242715">
      <w:bodyDiv w:val="1"/>
      <w:marLeft w:val="0"/>
      <w:marRight w:val="0"/>
      <w:marTop w:val="0"/>
      <w:marBottom w:val="0"/>
      <w:divBdr>
        <w:top w:val="none" w:sz="0" w:space="0" w:color="auto"/>
        <w:left w:val="none" w:sz="0" w:space="0" w:color="auto"/>
        <w:bottom w:val="none" w:sz="0" w:space="0" w:color="auto"/>
        <w:right w:val="none" w:sz="0" w:space="0" w:color="auto"/>
      </w:divBdr>
    </w:div>
    <w:div w:id="988628340">
      <w:bodyDiv w:val="1"/>
      <w:marLeft w:val="0"/>
      <w:marRight w:val="0"/>
      <w:marTop w:val="0"/>
      <w:marBottom w:val="0"/>
      <w:divBdr>
        <w:top w:val="none" w:sz="0" w:space="0" w:color="auto"/>
        <w:left w:val="none" w:sz="0" w:space="0" w:color="auto"/>
        <w:bottom w:val="none" w:sz="0" w:space="0" w:color="auto"/>
        <w:right w:val="none" w:sz="0" w:space="0" w:color="auto"/>
      </w:divBdr>
    </w:div>
    <w:div w:id="992099021">
      <w:bodyDiv w:val="1"/>
      <w:marLeft w:val="0"/>
      <w:marRight w:val="0"/>
      <w:marTop w:val="0"/>
      <w:marBottom w:val="0"/>
      <w:divBdr>
        <w:top w:val="none" w:sz="0" w:space="0" w:color="auto"/>
        <w:left w:val="none" w:sz="0" w:space="0" w:color="auto"/>
        <w:bottom w:val="none" w:sz="0" w:space="0" w:color="auto"/>
        <w:right w:val="none" w:sz="0" w:space="0" w:color="auto"/>
      </w:divBdr>
    </w:div>
    <w:div w:id="1003971591">
      <w:bodyDiv w:val="1"/>
      <w:marLeft w:val="0"/>
      <w:marRight w:val="0"/>
      <w:marTop w:val="0"/>
      <w:marBottom w:val="0"/>
      <w:divBdr>
        <w:top w:val="none" w:sz="0" w:space="0" w:color="auto"/>
        <w:left w:val="none" w:sz="0" w:space="0" w:color="auto"/>
        <w:bottom w:val="none" w:sz="0" w:space="0" w:color="auto"/>
        <w:right w:val="none" w:sz="0" w:space="0" w:color="auto"/>
      </w:divBdr>
    </w:div>
    <w:div w:id="1317030423">
      <w:bodyDiv w:val="1"/>
      <w:marLeft w:val="0"/>
      <w:marRight w:val="0"/>
      <w:marTop w:val="0"/>
      <w:marBottom w:val="0"/>
      <w:divBdr>
        <w:top w:val="none" w:sz="0" w:space="0" w:color="auto"/>
        <w:left w:val="none" w:sz="0" w:space="0" w:color="auto"/>
        <w:bottom w:val="none" w:sz="0" w:space="0" w:color="auto"/>
        <w:right w:val="none" w:sz="0" w:space="0" w:color="auto"/>
      </w:divBdr>
    </w:div>
    <w:div w:id="1340086504">
      <w:bodyDiv w:val="1"/>
      <w:marLeft w:val="0"/>
      <w:marRight w:val="0"/>
      <w:marTop w:val="0"/>
      <w:marBottom w:val="0"/>
      <w:divBdr>
        <w:top w:val="none" w:sz="0" w:space="0" w:color="auto"/>
        <w:left w:val="none" w:sz="0" w:space="0" w:color="auto"/>
        <w:bottom w:val="none" w:sz="0" w:space="0" w:color="auto"/>
        <w:right w:val="none" w:sz="0" w:space="0" w:color="auto"/>
      </w:divBdr>
    </w:div>
    <w:div w:id="1344896907">
      <w:bodyDiv w:val="1"/>
      <w:marLeft w:val="0"/>
      <w:marRight w:val="0"/>
      <w:marTop w:val="0"/>
      <w:marBottom w:val="0"/>
      <w:divBdr>
        <w:top w:val="none" w:sz="0" w:space="0" w:color="auto"/>
        <w:left w:val="none" w:sz="0" w:space="0" w:color="auto"/>
        <w:bottom w:val="none" w:sz="0" w:space="0" w:color="auto"/>
        <w:right w:val="none" w:sz="0" w:space="0" w:color="auto"/>
      </w:divBdr>
    </w:div>
    <w:div w:id="1527668844">
      <w:bodyDiv w:val="1"/>
      <w:marLeft w:val="0"/>
      <w:marRight w:val="0"/>
      <w:marTop w:val="0"/>
      <w:marBottom w:val="0"/>
      <w:divBdr>
        <w:top w:val="none" w:sz="0" w:space="0" w:color="auto"/>
        <w:left w:val="none" w:sz="0" w:space="0" w:color="auto"/>
        <w:bottom w:val="none" w:sz="0" w:space="0" w:color="auto"/>
        <w:right w:val="none" w:sz="0" w:space="0" w:color="auto"/>
      </w:divBdr>
    </w:div>
    <w:div w:id="1584530150">
      <w:bodyDiv w:val="1"/>
      <w:marLeft w:val="0"/>
      <w:marRight w:val="0"/>
      <w:marTop w:val="0"/>
      <w:marBottom w:val="0"/>
      <w:divBdr>
        <w:top w:val="none" w:sz="0" w:space="0" w:color="auto"/>
        <w:left w:val="none" w:sz="0" w:space="0" w:color="auto"/>
        <w:bottom w:val="none" w:sz="0" w:space="0" w:color="auto"/>
        <w:right w:val="none" w:sz="0" w:space="0" w:color="auto"/>
      </w:divBdr>
    </w:div>
    <w:div w:id="1658537079">
      <w:bodyDiv w:val="1"/>
      <w:marLeft w:val="0"/>
      <w:marRight w:val="0"/>
      <w:marTop w:val="0"/>
      <w:marBottom w:val="0"/>
      <w:divBdr>
        <w:top w:val="none" w:sz="0" w:space="0" w:color="auto"/>
        <w:left w:val="none" w:sz="0" w:space="0" w:color="auto"/>
        <w:bottom w:val="none" w:sz="0" w:space="0" w:color="auto"/>
        <w:right w:val="none" w:sz="0" w:space="0" w:color="auto"/>
      </w:divBdr>
    </w:div>
    <w:div w:id="1666399687">
      <w:bodyDiv w:val="1"/>
      <w:marLeft w:val="0"/>
      <w:marRight w:val="0"/>
      <w:marTop w:val="0"/>
      <w:marBottom w:val="0"/>
      <w:divBdr>
        <w:top w:val="none" w:sz="0" w:space="0" w:color="auto"/>
        <w:left w:val="none" w:sz="0" w:space="0" w:color="auto"/>
        <w:bottom w:val="none" w:sz="0" w:space="0" w:color="auto"/>
        <w:right w:val="none" w:sz="0" w:space="0" w:color="auto"/>
      </w:divBdr>
    </w:div>
    <w:div w:id="1756512730">
      <w:bodyDiv w:val="1"/>
      <w:marLeft w:val="0"/>
      <w:marRight w:val="0"/>
      <w:marTop w:val="0"/>
      <w:marBottom w:val="0"/>
      <w:divBdr>
        <w:top w:val="none" w:sz="0" w:space="0" w:color="auto"/>
        <w:left w:val="none" w:sz="0" w:space="0" w:color="auto"/>
        <w:bottom w:val="none" w:sz="0" w:space="0" w:color="auto"/>
        <w:right w:val="none" w:sz="0" w:space="0" w:color="auto"/>
      </w:divBdr>
    </w:div>
    <w:div w:id="1911382646">
      <w:bodyDiv w:val="1"/>
      <w:marLeft w:val="0"/>
      <w:marRight w:val="0"/>
      <w:marTop w:val="0"/>
      <w:marBottom w:val="0"/>
      <w:divBdr>
        <w:top w:val="none" w:sz="0" w:space="0" w:color="auto"/>
        <w:left w:val="none" w:sz="0" w:space="0" w:color="auto"/>
        <w:bottom w:val="none" w:sz="0" w:space="0" w:color="auto"/>
        <w:right w:val="none" w:sz="0" w:space="0" w:color="auto"/>
      </w:divBdr>
    </w:div>
    <w:div w:id="2015452954">
      <w:bodyDiv w:val="1"/>
      <w:marLeft w:val="0"/>
      <w:marRight w:val="0"/>
      <w:marTop w:val="0"/>
      <w:marBottom w:val="0"/>
      <w:divBdr>
        <w:top w:val="none" w:sz="0" w:space="0" w:color="auto"/>
        <w:left w:val="none" w:sz="0" w:space="0" w:color="auto"/>
        <w:bottom w:val="none" w:sz="0" w:space="0" w:color="auto"/>
        <w:right w:val="none" w:sz="0" w:space="0" w:color="auto"/>
      </w:divBdr>
    </w:div>
    <w:div w:id="21108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gdomu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rela.adm@mail.ru" TargetMode="Externa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B86D-61FF-42BF-BC64-6310E021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17</Pages>
  <Words>7649</Words>
  <Characters>43602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vt:lpstr>
    </vt:vector>
  </TitlesOfParts>
  <Company>ГУ Фонд госимущества Воронежской области</Company>
  <LinksUpToDate>false</LinksUpToDate>
  <CharactersWithSpaces>51149</CharactersWithSpaces>
  <SharedDoc>false</SharedDoc>
  <HLinks>
    <vt:vector size="30" baseType="variant">
      <vt:variant>
        <vt:i4>1441818</vt:i4>
      </vt:variant>
      <vt:variant>
        <vt:i4>12</vt:i4>
      </vt:variant>
      <vt:variant>
        <vt:i4>0</vt:i4>
      </vt:variant>
      <vt:variant>
        <vt:i4>5</vt:i4>
      </vt:variant>
      <vt:variant>
        <vt:lpwstr>http://www.fgivo.ru/</vt:lpwstr>
      </vt:variant>
      <vt:variant>
        <vt:lpwstr/>
      </vt:variant>
      <vt:variant>
        <vt:i4>1245191</vt:i4>
      </vt:variant>
      <vt:variant>
        <vt:i4>9</vt:i4>
      </vt:variant>
      <vt:variant>
        <vt:i4>0</vt:i4>
      </vt:variant>
      <vt:variant>
        <vt:i4>5</vt:i4>
      </vt:variant>
      <vt:variant>
        <vt:lpwstr>http://www.roseltorg.ru/</vt:lpwstr>
      </vt:variant>
      <vt:variant>
        <vt:lpwstr/>
      </vt: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7077973</vt:i4>
      </vt:variant>
      <vt:variant>
        <vt:i4>0</vt:i4>
      </vt:variant>
      <vt:variant>
        <vt:i4>0</vt:i4>
      </vt:variant>
      <vt:variant>
        <vt:i4>5</vt:i4>
      </vt:variant>
      <vt:variant>
        <vt:lpwstr>mailto:mail@fgivo.ru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«Фонд государственного имущества Воронежской области» сообщает о продаже посредством публичного предложения акций ОАО «Ольховаткаавтотранспорт», ОАО «Эртильское АТП»,  ОАО «Землянское АТП»</dc:title>
  <dc:creator>Ясеновская</dc:creator>
  <cp:lastModifiedBy>Специалист ОЭиИО 2</cp:lastModifiedBy>
  <cp:revision>743</cp:revision>
  <cp:lastPrinted>2021-06-16T06:12:00Z</cp:lastPrinted>
  <dcterms:created xsi:type="dcterms:W3CDTF">2020-04-24T05:35:00Z</dcterms:created>
  <dcterms:modified xsi:type="dcterms:W3CDTF">2021-06-16T06:21:00Z</dcterms:modified>
</cp:coreProperties>
</file>