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8D" w:rsidRDefault="004677C4" w:rsidP="00367B64">
      <w:pPr>
        <w:jc w:val="both"/>
      </w:pPr>
    </w:p>
    <w:p w:rsidR="004677C4" w:rsidRPr="007A1A55" w:rsidRDefault="004677C4" w:rsidP="004677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ab/>
      </w:r>
    </w:p>
    <w:p w:rsidR="004677C4" w:rsidRPr="007A1A55" w:rsidRDefault="004677C4" w:rsidP="004677C4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1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4677C4" w:rsidRPr="007A1A55" w:rsidRDefault="004677C4" w:rsidP="004677C4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«РАБОЧИЙ ПОСЕЛОК ЧЕГДОМЫН»</w:t>
      </w:r>
    </w:p>
    <w:p w:rsidR="004677C4" w:rsidRPr="007A1A55" w:rsidRDefault="004677C4" w:rsidP="004677C4">
      <w:pPr>
        <w:tabs>
          <w:tab w:val="left" w:pos="375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A1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Верхнебуреинского</w:t>
      </w:r>
      <w:proofErr w:type="spellEnd"/>
      <w:r w:rsidRPr="007A1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Хабаровского края</w:t>
      </w:r>
    </w:p>
    <w:p w:rsidR="004677C4" w:rsidRPr="007A1A55" w:rsidRDefault="004677C4" w:rsidP="004677C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77C4" w:rsidRPr="007A1A55" w:rsidRDefault="004677C4" w:rsidP="004677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7C4" w:rsidRPr="007A1A55" w:rsidRDefault="004677C4" w:rsidP="004677C4">
      <w:pPr>
        <w:tabs>
          <w:tab w:val="left" w:pos="4029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A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1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67B64" w:rsidRDefault="00367B64" w:rsidP="00367B64">
      <w:pPr>
        <w:jc w:val="both"/>
      </w:pPr>
    </w:p>
    <w:p w:rsidR="00367B64" w:rsidRDefault="00367B64" w:rsidP="00367B64">
      <w:pPr>
        <w:jc w:val="both"/>
      </w:pPr>
    </w:p>
    <w:p w:rsidR="00367B64" w:rsidRPr="004677C4" w:rsidRDefault="004677C4" w:rsidP="00367B64">
      <w:pPr>
        <w:jc w:val="both"/>
        <w:rPr>
          <w:rFonts w:ascii="Times New Roman" w:hAnsi="Times New Roman" w:cs="Times New Roman"/>
          <w:sz w:val="28"/>
          <w:szCs w:val="28"/>
        </w:rPr>
      </w:pPr>
      <w:r w:rsidRPr="004677C4">
        <w:rPr>
          <w:rFonts w:ascii="Times New Roman" w:hAnsi="Times New Roman" w:cs="Times New Roman"/>
          <w:sz w:val="28"/>
          <w:szCs w:val="28"/>
        </w:rPr>
        <w:t>23.05.2019 № 69</w:t>
      </w:r>
    </w:p>
    <w:p w:rsidR="00367B64" w:rsidRDefault="00367B64" w:rsidP="00367B64">
      <w:pPr>
        <w:jc w:val="both"/>
      </w:pPr>
    </w:p>
    <w:p w:rsidR="00367B64" w:rsidRDefault="00367B64" w:rsidP="00367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Совета депутатов городского поселения «Рабочи</w:t>
      </w:r>
      <w:r w:rsidR="004F0CD0">
        <w:rPr>
          <w:rFonts w:ascii="Times New Roman" w:hAnsi="Times New Roman" w:cs="Times New Roman"/>
          <w:sz w:val="28"/>
          <w:szCs w:val="28"/>
        </w:rPr>
        <w:t xml:space="preserve">й поселок Чегдомын» </w:t>
      </w:r>
      <w:proofErr w:type="spellStart"/>
      <w:r w:rsidR="004F0CD0">
        <w:rPr>
          <w:rFonts w:ascii="Times New Roman" w:hAnsi="Times New Roman" w:cs="Times New Roman"/>
          <w:sz w:val="28"/>
          <w:szCs w:val="28"/>
        </w:rPr>
        <w:t>Свинаковой</w:t>
      </w:r>
      <w:proofErr w:type="spellEnd"/>
      <w:r w:rsidR="004F0CD0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B64" w:rsidRDefault="00367B64" w:rsidP="0020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заявление депутата Совета депутатов городского поселения «Рабочий поселок Чегдом</w:t>
      </w:r>
      <w:r w:rsidR="004F0CD0">
        <w:rPr>
          <w:rFonts w:ascii="Times New Roman" w:hAnsi="Times New Roman" w:cs="Times New Roman"/>
          <w:sz w:val="28"/>
          <w:szCs w:val="28"/>
        </w:rPr>
        <w:t xml:space="preserve">ын» </w:t>
      </w:r>
      <w:proofErr w:type="spellStart"/>
      <w:r w:rsidR="004F0CD0">
        <w:rPr>
          <w:rFonts w:ascii="Times New Roman" w:hAnsi="Times New Roman" w:cs="Times New Roman"/>
          <w:sz w:val="28"/>
          <w:szCs w:val="28"/>
        </w:rPr>
        <w:t>Свинаковой</w:t>
      </w:r>
      <w:proofErr w:type="spellEnd"/>
      <w:r w:rsidR="004F0CD0">
        <w:rPr>
          <w:rFonts w:ascii="Times New Roman" w:hAnsi="Times New Roman" w:cs="Times New Roman"/>
          <w:sz w:val="28"/>
          <w:szCs w:val="28"/>
        </w:rPr>
        <w:t xml:space="preserve"> Валерии Васильевны</w:t>
      </w:r>
      <w:r>
        <w:rPr>
          <w:rFonts w:ascii="Times New Roman" w:hAnsi="Times New Roman" w:cs="Times New Roman"/>
          <w:sz w:val="28"/>
          <w:szCs w:val="28"/>
        </w:rPr>
        <w:t>, о досрочном прекращении полномочий депутата Совета депута</w:t>
      </w:r>
      <w:r w:rsidR="004F0CD0">
        <w:rPr>
          <w:rFonts w:ascii="Times New Roman" w:hAnsi="Times New Roman" w:cs="Times New Roman"/>
          <w:sz w:val="28"/>
          <w:szCs w:val="28"/>
        </w:rPr>
        <w:t>тов по избирательному округу № 12</w:t>
      </w:r>
      <w:r w:rsidR="00043A6B">
        <w:rPr>
          <w:rFonts w:ascii="Times New Roman" w:hAnsi="Times New Roman" w:cs="Times New Roman"/>
          <w:sz w:val="28"/>
          <w:szCs w:val="28"/>
        </w:rPr>
        <w:t xml:space="preserve"> по собственному желанию, на основании п.п. 2. п.1 ст. 56 Устава </w:t>
      </w:r>
      <w:r w:rsidR="007D37D7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Чегдомын», Совет депутатов</w:t>
      </w:r>
    </w:p>
    <w:p w:rsidR="007D37D7" w:rsidRDefault="007D37D7" w:rsidP="0020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D37D7" w:rsidRDefault="007D37D7" w:rsidP="0020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1.Прекратить досрочно полномочия депутата Совета депутатов городского поселения «Рабочий поселок Чегдом</w:t>
      </w:r>
      <w:r w:rsidR="004F0CD0">
        <w:rPr>
          <w:rFonts w:ascii="Times New Roman" w:hAnsi="Times New Roman" w:cs="Times New Roman"/>
          <w:sz w:val="28"/>
          <w:szCs w:val="28"/>
        </w:rPr>
        <w:t xml:space="preserve">ын» по избирательному округу № 12 </w:t>
      </w:r>
      <w:proofErr w:type="spellStart"/>
      <w:r w:rsidR="004F0CD0">
        <w:rPr>
          <w:rFonts w:ascii="Times New Roman" w:hAnsi="Times New Roman" w:cs="Times New Roman"/>
          <w:sz w:val="28"/>
          <w:szCs w:val="28"/>
        </w:rPr>
        <w:t>Свинаковой</w:t>
      </w:r>
      <w:proofErr w:type="spellEnd"/>
      <w:r w:rsidR="004F0CD0">
        <w:rPr>
          <w:rFonts w:ascii="Times New Roman" w:hAnsi="Times New Roman" w:cs="Times New Roman"/>
          <w:sz w:val="28"/>
          <w:szCs w:val="28"/>
        </w:rPr>
        <w:t xml:space="preserve"> Валерии Васильевны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желанию.</w:t>
      </w:r>
    </w:p>
    <w:p w:rsidR="002007D8" w:rsidRDefault="007D37D7" w:rsidP="0020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2.Направить настоящее решение главе городского поселения «Рабочий поселок Чегдомын» (Ферапонтов В.Г.) для опубликования в Вестнике нормативных правовых актов местного самоуправления и на официальном сайте </w:t>
      </w:r>
      <w:r w:rsidR="002007D8">
        <w:rPr>
          <w:rFonts w:ascii="Times New Roman" w:hAnsi="Times New Roman" w:cs="Times New Roman"/>
          <w:sz w:val="28"/>
          <w:szCs w:val="28"/>
        </w:rPr>
        <w:t>администрации в сети интернет.</w:t>
      </w:r>
    </w:p>
    <w:p w:rsidR="007D37D7" w:rsidRDefault="002007D8" w:rsidP="0020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решение вступает в силу после его официального опубликования. </w:t>
      </w:r>
      <w:r w:rsidR="007D3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7D8" w:rsidRDefault="002007D8" w:rsidP="0020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7D8" w:rsidRDefault="002007D8" w:rsidP="0020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7D8" w:rsidRDefault="002007D8" w:rsidP="0020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</w:t>
      </w:r>
      <w:r w:rsidR="00173A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О.Ю.Харламов</w:t>
      </w:r>
    </w:p>
    <w:p w:rsidR="002007D8" w:rsidRDefault="002007D8" w:rsidP="0020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3A6B" w:rsidRPr="00367B64" w:rsidRDefault="002007D8" w:rsidP="002007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В.Г.Ферапонтов</w:t>
      </w:r>
    </w:p>
    <w:sectPr w:rsidR="00043A6B" w:rsidRPr="00367B64" w:rsidSect="00B9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B64"/>
    <w:rsid w:val="00043A6B"/>
    <w:rsid w:val="00173A43"/>
    <w:rsid w:val="002007D8"/>
    <w:rsid w:val="0028316E"/>
    <w:rsid w:val="00367B64"/>
    <w:rsid w:val="004677C4"/>
    <w:rsid w:val="004F0CD0"/>
    <w:rsid w:val="007B2610"/>
    <w:rsid w:val="007D37D7"/>
    <w:rsid w:val="00A37FB9"/>
    <w:rsid w:val="00B2371D"/>
    <w:rsid w:val="00B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deputat0</dc:creator>
  <cp:keywords/>
  <dc:description/>
  <cp:lastModifiedBy>Орготдел</cp:lastModifiedBy>
  <cp:revision>8</cp:revision>
  <cp:lastPrinted>2019-02-15T00:18:00Z</cp:lastPrinted>
  <dcterms:created xsi:type="dcterms:W3CDTF">2019-02-07T01:15:00Z</dcterms:created>
  <dcterms:modified xsi:type="dcterms:W3CDTF">2019-05-28T01:19:00Z</dcterms:modified>
</cp:coreProperties>
</file>