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A5" w:rsidRDefault="00755CA5" w:rsidP="00755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CA5" w:rsidRDefault="00755CA5" w:rsidP="00755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200" w:rsidRPr="00605200" w:rsidRDefault="00605200" w:rsidP="00605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520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605200" w:rsidRPr="00605200" w:rsidRDefault="00605200" w:rsidP="00605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200">
        <w:rPr>
          <w:rFonts w:ascii="Times New Roman" w:hAnsi="Times New Roman" w:cs="Times New Roman"/>
          <w:b/>
          <w:sz w:val="24"/>
          <w:szCs w:val="24"/>
        </w:rPr>
        <w:t>ГОРОДСКОГО ПОСЕЛЕНИЯ  «РАБОЧИЙ ПОСЕЛОК ЧЕГДОМЫН»</w:t>
      </w:r>
    </w:p>
    <w:p w:rsidR="00605200" w:rsidRPr="00605200" w:rsidRDefault="00605200" w:rsidP="00605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5200">
        <w:rPr>
          <w:rFonts w:ascii="Times New Roman" w:hAnsi="Times New Roman" w:cs="Times New Roman"/>
          <w:b/>
          <w:sz w:val="24"/>
          <w:szCs w:val="24"/>
        </w:rPr>
        <w:t>Верхнебуреинского</w:t>
      </w:r>
      <w:proofErr w:type="spellEnd"/>
      <w:r w:rsidRPr="0060520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605200" w:rsidRPr="00605200" w:rsidRDefault="00605200" w:rsidP="00605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200">
        <w:rPr>
          <w:rFonts w:ascii="Times New Roman" w:hAnsi="Times New Roman" w:cs="Times New Roman"/>
          <w:b/>
          <w:sz w:val="24"/>
          <w:szCs w:val="24"/>
        </w:rPr>
        <w:t>Хабаровского края</w:t>
      </w:r>
    </w:p>
    <w:p w:rsidR="00605200" w:rsidRPr="00605200" w:rsidRDefault="00605200" w:rsidP="006052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200" w:rsidRPr="00605200" w:rsidRDefault="00605200" w:rsidP="00605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20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05200" w:rsidRDefault="00605200" w:rsidP="00605200">
      <w:pPr>
        <w:pStyle w:val="1"/>
        <w:tabs>
          <w:tab w:val="left" w:pos="10632"/>
          <w:tab w:val="left" w:pos="10922"/>
          <w:tab w:val="right" w:pos="15364"/>
        </w:tabs>
        <w:jc w:val="center"/>
        <w:rPr>
          <w:b/>
          <w:szCs w:val="28"/>
        </w:rPr>
      </w:pPr>
    </w:p>
    <w:p w:rsidR="00755CA5" w:rsidRPr="00605200" w:rsidRDefault="00755CA5" w:rsidP="00605200">
      <w:pPr>
        <w:tabs>
          <w:tab w:val="left" w:pos="339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755CA5" w:rsidRDefault="00755CA5" w:rsidP="00755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CA5" w:rsidRDefault="00755CA5" w:rsidP="00755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CA5" w:rsidRDefault="00755CA5" w:rsidP="00755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CA5" w:rsidRDefault="00E33191" w:rsidP="00755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26.07.2016 № 230</w:t>
      </w:r>
    </w:p>
    <w:p w:rsidR="00755CA5" w:rsidRDefault="00755CA5" w:rsidP="00755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CA5" w:rsidRDefault="00755CA5" w:rsidP="00755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CA5" w:rsidRDefault="00755CA5" w:rsidP="00755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администрации  городского поселения «Рабочий посёлок Чегдомын»  по исполнению решения Совета депутатов от 14.10.2015 г. № 180</w:t>
      </w:r>
    </w:p>
    <w:p w:rsidR="00755CA5" w:rsidRDefault="00755CA5" w:rsidP="00755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CA5" w:rsidRDefault="00755CA5" w:rsidP="00755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 п.9,ч.1,ст.20 Устава городского поселения «Рабочий посёлок Чегдомын», решения Совета депутатов от 29.10.2014 г. № 114 «Об утверждении Положения «О наказах избирателей депутатам Совета депутатов» заслушав и обсудив представленную информацию по исполнению  решения Совета депутатов от  14.10.2015 г. № 180  «Об утверждении плана мероприятий по наказам избирателей депутатам Совета депутатов городского поселения «Рабочий поселок Чегдомын»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год»,  </w:t>
      </w:r>
      <w:r>
        <w:rPr>
          <w:rFonts w:ascii="Times New Roman" w:hAnsi="Times New Roman" w:cs="Times New Roman"/>
          <w:bCs/>
          <w:sz w:val="28"/>
          <w:szCs w:val="28"/>
        </w:rPr>
        <w:t>Советом депутатов установлено, что исполнение наказов на день рассмотрения вопроса находится на низком уровне</w:t>
      </w:r>
      <w:r w:rsidR="00DF766E">
        <w:rPr>
          <w:rFonts w:ascii="Times New Roman" w:hAnsi="Times New Roman" w:cs="Times New Roman"/>
          <w:bCs/>
          <w:sz w:val="28"/>
          <w:szCs w:val="28"/>
        </w:rPr>
        <w:t>, Совет депутатов</w:t>
      </w:r>
    </w:p>
    <w:p w:rsidR="00755CA5" w:rsidRDefault="00755CA5" w:rsidP="00755CA5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755CA5" w:rsidRDefault="00755CA5" w:rsidP="00755CA5">
      <w:pPr>
        <w:spacing w:after="0" w:line="240" w:lineRule="auto"/>
        <w:ind w:left="813" w:right="-58" w:firstLine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по исполнению  решения </w:t>
      </w:r>
      <w:r w:rsidR="00DF766E">
        <w:rPr>
          <w:rFonts w:ascii="Times New Roman" w:hAnsi="Times New Roman" w:cs="Times New Roman"/>
          <w:sz w:val="28"/>
          <w:szCs w:val="28"/>
        </w:rPr>
        <w:t>Совета депутатов от  14.10.2015 г. № 180  «Об утверждении плана мероприятий по наказам избирателей депутатам Совета депутатов городского поселения «Рабочий поселок Чегдомын» на 2016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CA5" w:rsidRDefault="00755CA5" w:rsidP="00755CA5">
      <w:pPr>
        <w:spacing w:after="0" w:line="240" w:lineRule="auto"/>
        <w:ind w:left="813" w:right="-58" w:firstLine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администрации городского поселения «Рабочий поселок Чегдомын»:</w:t>
      </w:r>
    </w:p>
    <w:p w:rsidR="00755CA5" w:rsidRDefault="00755CA5" w:rsidP="00755CA5">
      <w:pPr>
        <w:spacing w:after="0" w:line="240" w:lineRule="auto"/>
        <w:ind w:left="813" w:right="-58" w:firstLine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DF766E">
        <w:rPr>
          <w:rFonts w:ascii="Times New Roman" w:hAnsi="Times New Roman" w:cs="Times New Roman"/>
          <w:sz w:val="28"/>
          <w:szCs w:val="28"/>
        </w:rPr>
        <w:t>принять необходимые меры по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DF766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</w:t>
      </w:r>
      <w:r w:rsidR="00DF766E">
        <w:rPr>
          <w:rFonts w:ascii="Times New Roman" w:hAnsi="Times New Roman" w:cs="Times New Roman"/>
          <w:sz w:val="28"/>
          <w:szCs w:val="28"/>
        </w:rPr>
        <w:t>наказов избирателей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CA5" w:rsidRDefault="00755CA5" w:rsidP="00755CA5">
      <w:pPr>
        <w:spacing w:after="0" w:line="240" w:lineRule="auto"/>
        <w:ind w:left="813" w:right="-58" w:firstLine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F766E">
        <w:rPr>
          <w:rFonts w:ascii="Times New Roman" w:hAnsi="Times New Roman" w:cs="Times New Roman"/>
          <w:sz w:val="28"/>
          <w:szCs w:val="28"/>
        </w:rPr>
        <w:t xml:space="preserve"> усилить </w:t>
      </w:r>
      <w:proofErr w:type="gramStart"/>
      <w:r w:rsidR="00DF76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766E">
        <w:rPr>
          <w:rFonts w:ascii="Times New Roman" w:hAnsi="Times New Roman" w:cs="Times New Roman"/>
          <w:sz w:val="28"/>
          <w:szCs w:val="28"/>
        </w:rPr>
        <w:t xml:space="preserve"> работой подрядных организаций, привлеченных к проведению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CA5" w:rsidRDefault="00755CA5" w:rsidP="00755CA5">
      <w:pPr>
        <w:spacing w:after="0" w:line="240" w:lineRule="auto"/>
        <w:ind w:left="708" w:right="-5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 комиссию по планово-бюджетным вопросам и вопросам социального характера Совета депутатов (Харламова О. Ю.).</w:t>
      </w:r>
    </w:p>
    <w:p w:rsidR="00755CA5" w:rsidRDefault="00755CA5" w:rsidP="00755CA5">
      <w:pPr>
        <w:spacing w:after="0" w:line="240" w:lineRule="auto"/>
        <w:ind w:left="708" w:right="-5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законную силу после его официального опубликования.</w:t>
      </w:r>
    </w:p>
    <w:p w:rsidR="00755CA5" w:rsidRDefault="00755CA5" w:rsidP="00755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5CA5" w:rsidRDefault="00755CA5" w:rsidP="00755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CA5" w:rsidRDefault="00755CA5" w:rsidP="00755CA5">
      <w:pPr>
        <w:spacing w:after="0" w:line="240" w:lineRule="auto"/>
        <w:ind w:right="-5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В. В. Ефремов </w:t>
      </w:r>
    </w:p>
    <w:p w:rsidR="00755CA5" w:rsidRDefault="00755CA5" w:rsidP="00755CA5">
      <w:pPr>
        <w:spacing w:after="0"/>
        <w:ind w:right="-58"/>
        <w:jc w:val="both"/>
        <w:rPr>
          <w:bCs/>
          <w:sz w:val="28"/>
          <w:szCs w:val="28"/>
        </w:rPr>
      </w:pPr>
    </w:p>
    <w:p w:rsidR="00755CA5" w:rsidRDefault="00DF766E" w:rsidP="00755CA5">
      <w:pPr>
        <w:spacing w:after="0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755CA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FD368D" w:rsidRDefault="00755CA5" w:rsidP="00DF766E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«Рабочий посёлок Чегдомын»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766E">
        <w:rPr>
          <w:rFonts w:ascii="Times New Roman" w:hAnsi="Times New Roman" w:cs="Times New Roman"/>
          <w:sz w:val="28"/>
          <w:szCs w:val="28"/>
        </w:rPr>
        <w:t>В.Г. Ферапонтов</w:t>
      </w:r>
    </w:p>
    <w:sectPr w:rsidR="00FD368D" w:rsidSect="001C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55CA5"/>
    <w:rsid w:val="001C75A7"/>
    <w:rsid w:val="00605200"/>
    <w:rsid w:val="00755CA5"/>
    <w:rsid w:val="007B2610"/>
    <w:rsid w:val="00A37FB9"/>
    <w:rsid w:val="00DC2DDF"/>
    <w:rsid w:val="00DF766E"/>
    <w:rsid w:val="00E33191"/>
    <w:rsid w:val="00E8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052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200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deputat0</dc:creator>
  <cp:keywords/>
  <dc:description/>
  <cp:lastModifiedBy>org0</cp:lastModifiedBy>
  <cp:revision>5</cp:revision>
  <cp:lastPrinted>2016-07-26T23:43:00Z</cp:lastPrinted>
  <dcterms:created xsi:type="dcterms:W3CDTF">2016-07-26T23:27:00Z</dcterms:created>
  <dcterms:modified xsi:type="dcterms:W3CDTF">2016-08-01T04:51:00Z</dcterms:modified>
</cp:coreProperties>
</file>