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6A" w:rsidRDefault="008C4D6A" w:rsidP="0062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6A" w:rsidRDefault="008C4D6A" w:rsidP="0062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6A" w:rsidRPr="00C92E2F" w:rsidRDefault="008C4D6A" w:rsidP="008C4D6A">
      <w:pPr>
        <w:shd w:val="clear" w:color="auto" w:fill="FFFFFF"/>
        <w:tabs>
          <w:tab w:val="left" w:pos="3900"/>
        </w:tabs>
        <w:spacing w:before="322"/>
        <w:ind w:left="19"/>
        <w:jc w:val="center"/>
        <w:rPr>
          <w:b/>
          <w:color w:val="000000"/>
          <w:spacing w:val="-5"/>
          <w:sz w:val="24"/>
          <w:szCs w:val="24"/>
        </w:rPr>
      </w:pPr>
      <w:r w:rsidRPr="00C92E2F">
        <w:rPr>
          <w:b/>
          <w:noProof/>
          <w:color w:val="000000"/>
          <w:spacing w:val="-5"/>
          <w:sz w:val="24"/>
          <w:szCs w:val="24"/>
        </w:rPr>
        <w:drawing>
          <wp:inline distT="0" distB="0" distL="0" distR="0">
            <wp:extent cx="466725" cy="466725"/>
            <wp:effectExtent l="19050" t="0" r="952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6A" w:rsidRPr="00C92E2F" w:rsidRDefault="008C4D6A" w:rsidP="008C4D6A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E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СОВЕТ ДЕПУТАТОВ</w:t>
      </w:r>
    </w:p>
    <w:p w:rsidR="008C4D6A" w:rsidRPr="00C92E2F" w:rsidRDefault="008C4D6A" w:rsidP="008C4D6A">
      <w:pPr>
        <w:shd w:val="clear" w:color="auto" w:fill="FFFFFF"/>
        <w:spacing w:after="0" w:line="274" w:lineRule="exact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E2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ГОРОДСКОГО ПОСЕЛЕНИЯ «РАБОЧИЙ ПОСЕЛОК ЧЕГДОМЫН»</w:t>
      </w:r>
    </w:p>
    <w:p w:rsidR="008C4D6A" w:rsidRPr="00C92E2F" w:rsidRDefault="008C4D6A" w:rsidP="008C4D6A">
      <w:pPr>
        <w:shd w:val="clear" w:color="auto" w:fill="FFFFFF"/>
        <w:spacing w:after="0" w:line="274" w:lineRule="exact"/>
        <w:ind w:left="8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E2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Верхнебуреинского</w:t>
      </w:r>
      <w:proofErr w:type="spellEnd"/>
      <w:r w:rsidRPr="00C92E2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муниципального района</w:t>
      </w:r>
    </w:p>
    <w:p w:rsidR="008C4D6A" w:rsidRPr="00C92E2F" w:rsidRDefault="008C4D6A" w:rsidP="008C4D6A">
      <w:pPr>
        <w:shd w:val="clear" w:color="auto" w:fill="FFFFFF"/>
        <w:spacing w:after="0" w:line="274" w:lineRule="exact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E2F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Хабаровского края</w:t>
      </w:r>
    </w:p>
    <w:p w:rsidR="008C4D6A" w:rsidRPr="00C92E2F" w:rsidRDefault="008C4D6A" w:rsidP="008C4D6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C4D6A" w:rsidRPr="00C92E2F" w:rsidRDefault="008C4D6A" w:rsidP="008C4D6A">
      <w:pPr>
        <w:tabs>
          <w:tab w:val="left" w:pos="463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92E2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РЕШЕНИЕ</w:t>
      </w:r>
    </w:p>
    <w:p w:rsidR="008C4D6A" w:rsidRPr="00C92E2F" w:rsidRDefault="008C4D6A" w:rsidP="008C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6A" w:rsidRPr="00C92E2F" w:rsidRDefault="008C4D6A" w:rsidP="0062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>29.10.2014 года № 110</w:t>
      </w:r>
    </w:p>
    <w:p w:rsidR="008C4D6A" w:rsidRPr="00C92E2F" w:rsidRDefault="008C4D6A" w:rsidP="0062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D6A" w:rsidRPr="00C92E2F" w:rsidRDefault="008C4D6A" w:rsidP="0062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D6A" w:rsidRPr="00C92E2F" w:rsidRDefault="008C4D6A" w:rsidP="0062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D6A" w:rsidRPr="00C92E2F" w:rsidRDefault="008C4D6A" w:rsidP="0062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D6A" w:rsidRPr="00C92E2F" w:rsidRDefault="008C4D6A" w:rsidP="0062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D6A" w:rsidRPr="00C92E2F" w:rsidRDefault="008C4D6A" w:rsidP="0062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 xml:space="preserve">О согласовании предельных (максимальных) индексов изменения размера вносимой гражданами платы за коммунальные услуги на территории городского  поселения «Рабочий поселок Чегдомын» </w:t>
      </w:r>
      <w:proofErr w:type="spellStart"/>
      <w:r w:rsidRPr="00C92E2F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C92E2F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 </w:t>
      </w:r>
    </w:p>
    <w:p w:rsidR="0062450C" w:rsidRPr="00C92E2F" w:rsidRDefault="0062450C" w:rsidP="0062450C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ab/>
      </w: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 xml:space="preserve">На основании Постановление Правительства Российской Федерации от 30 апреля 2014 г. № 400 «О формировании индексов изменения размера платы граждан  за коммунальные услуги в Российской Федерации», руководствуясь </w:t>
      </w:r>
      <w:hyperlink r:id="rId5" w:history="1">
        <w:r w:rsidRPr="00C92E2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92E2F">
        <w:rPr>
          <w:rFonts w:ascii="Times New Roman" w:hAnsi="Times New Roman" w:cs="Times New Roman"/>
          <w:sz w:val="24"/>
          <w:szCs w:val="24"/>
        </w:rPr>
        <w:t xml:space="preserve"> городского поселения "Рабочий поселок Чегдомын" </w:t>
      </w:r>
      <w:proofErr w:type="spellStart"/>
      <w:r w:rsidRPr="00C92E2F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C92E2F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края, Совет депутатов</w:t>
      </w: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>РЕШИЛ:</w:t>
      </w:r>
    </w:p>
    <w:p w:rsidR="0062450C" w:rsidRPr="00C92E2F" w:rsidRDefault="0062450C" w:rsidP="00624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 xml:space="preserve">1. Согласовать предельный (максимальный) индекс изменения размера вносимой гражданами платы за коммунальные услуги на территории городского  поселения «Рабочий поселок Чегдомын» </w:t>
      </w:r>
      <w:proofErr w:type="spellStart"/>
      <w:r w:rsidRPr="00C92E2F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C92E2F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  на 2015 год, с 01 июля 2015 года  согласно приложению.</w:t>
      </w: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</w:t>
      </w:r>
      <w:r w:rsidRPr="00C92E2F">
        <w:rPr>
          <w:rFonts w:ascii="Times New Roman" w:eastAsia="MS Mincho" w:hAnsi="Times New Roman" w:cs="Times New Roman"/>
          <w:sz w:val="24"/>
          <w:szCs w:val="24"/>
        </w:rPr>
        <w:t xml:space="preserve">газете « Рабочее слово» и в Вестнике нормативных правовых актов органов местного самоуправления городского поселения «Рабочий поселок </w:t>
      </w:r>
      <w:r w:rsidRPr="00C92E2F">
        <w:rPr>
          <w:rFonts w:ascii="Times New Roman" w:hAnsi="Times New Roman" w:cs="Times New Roman"/>
          <w:sz w:val="24"/>
          <w:szCs w:val="24"/>
        </w:rPr>
        <w:t>и разместить на официальном сайте городского поселения "Рабочий поселок Чегдомын»" в сети Интернет.</w:t>
      </w:r>
    </w:p>
    <w:p w:rsidR="0062450C" w:rsidRPr="00C92E2F" w:rsidRDefault="0062450C" w:rsidP="00624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proofErr w:type="gramStart"/>
      <w:r w:rsidRPr="00C92E2F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Pr="00C92E2F">
        <w:rPr>
          <w:rFonts w:ascii="Times New Roman" w:eastAsia="MS Mincho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планово-бюджетным вопросам и вопросам социального характера Совета депутатов городского поселения «Рабочий поселок Чегдомын» (О.Ю.Харламов).</w:t>
      </w:r>
    </w:p>
    <w:p w:rsidR="0062450C" w:rsidRPr="00C92E2F" w:rsidRDefault="0062450C" w:rsidP="0062450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2E2F">
        <w:rPr>
          <w:rFonts w:ascii="Times New Roman" w:eastAsia="MS Mincho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  <w:t>В.В. Ефремов</w:t>
      </w:r>
      <w:r w:rsidRPr="00C92E2F">
        <w:rPr>
          <w:rFonts w:ascii="Times New Roman" w:hAnsi="Times New Roman" w:cs="Times New Roman"/>
          <w:sz w:val="24"/>
          <w:szCs w:val="24"/>
        </w:rPr>
        <w:tab/>
      </w: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>Глава  администрации</w:t>
      </w:r>
      <w:r w:rsidRPr="00C92E2F">
        <w:rPr>
          <w:rFonts w:ascii="Times New Roman" w:hAnsi="Times New Roman" w:cs="Times New Roman"/>
          <w:sz w:val="24"/>
          <w:szCs w:val="24"/>
        </w:rPr>
        <w:tab/>
      </w: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>Рабочий поселок Чегдомын»</w:t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92E2F">
        <w:rPr>
          <w:rFonts w:ascii="Times New Roman" w:hAnsi="Times New Roman" w:cs="Times New Roman"/>
          <w:sz w:val="24"/>
          <w:szCs w:val="24"/>
        </w:rPr>
        <w:tab/>
        <w:t xml:space="preserve">          С. Н. </w:t>
      </w:r>
      <w:proofErr w:type="spellStart"/>
      <w:r w:rsidRPr="00C92E2F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  <w:t xml:space="preserve"> Согласовано</w:t>
      </w: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</w:r>
      <w:r w:rsidRPr="00C92E2F">
        <w:rPr>
          <w:rFonts w:ascii="Times New Roman" w:hAnsi="Times New Roman" w:cs="Times New Roman"/>
          <w:sz w:val="24"/>
          <w:szCs w:val="24"/>
        </w:rPr>
        <w:tab/>
        <w:t xml:space="preserve">  решением  Совета депутатов</w:t>
      </w: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 xml:space="preserve">   от 29. 10. 2014 г. № 110 </w:t>
      </w: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>ПРЕДЕЛЬНЫЙ (МАКСИМАЛЬНЫЙ) ИНДЕКС</w:t>
      </w:r>
    </w:p>
    <w:p w:rsidR="0062450C" w:rsidRPr="00C92E2F" w:rsidRDefault="0062450C" w:rsidP="0062450C">
      <w:pPr>
        <w:jc w:val="center"/>
        <w:rPr>
          <w:rFonts w:ascii="Times New Roman" w:hAnsi="Times New Roman"/>
          <w:sz w:val="24"/>
          <w:szCs w:val="24"/>
        </w:rPr>
      </w:pPr>
      <w:bookmarkStart w:id="0" w:name="Par25"/>
      <w:bookmarkEnd w:id="0"/>
      <w:r w:rsidRPr="00C92E2F">
        <w:rPr>
          <w:rFonts w:ascii="Times New Roman" w:hAnsi="Times New Roman"/>
          <w:sz w:val="24"/>
          <w:szCs w:val="24"/>
        </w:rPr>
        <w:t xml:space="preserve">изменения размера вносимой гражданами платы за коммунальные услуги по городскому поселению «Рабочий поселок «Чегдомын» </w:t>
      </w:r>
      <w:proofErr w:type="spellStart"/>
      <w:r w:rsidRPr="00C92E2F">
        <w:rPr>
          <w:rFonts w:ascii="Times New Roman" w:hAnsi="Times New Roman"/>
          <w:sz w:val="24"/>
          <w:szCs w:val="24"/>
        </w:rPr>
        <w:t>Верхнебуреинского</w:t>
      </w:r>
      <w:proofErr w:type="spellEnd"/>
      <w:r w:rsidRPr="00C92E2F">
        <w:rPr>
          <w:rFonts w:ascii="Times New Roman" w:hAnsi="Times New Roman"/>
          <w:sz w:val="24"/>
          <w:szCs w:val="24"/>
        </w:rPr>
        <w:t xml:space="preserve"> муниципального района Хабаровского края на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830"/>
        <w:gridCol w:w="1132"/>
        <w:gridCol w:w="5078"/>
      </w:tblGrid>
      <w:tr w:rsidR="0062450C" w:rsidRPr="00C92E2F" w:rsidTr="0060365D">
        <w:tc>
          <w:tcPr>
            <w:tcW w:w="532" w:type="dxa"/>
          </w:tcPr>
          <w:p w:rsidR="0062450C" w:rsidRPr="00C92E2F" w:rsidRDefault="0062450C" w:rsidP="0060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50C" w:rsidRPr="00C92E2F" w:rsidRDefault="0062450C" w:rsidP="0060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62450C" w:rsidRPr="00C92E2F" w:rsidRDefault="0062450C" w:rsidP="0060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2F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62450C" w:rsidRPr="00C92E2F" w:rsidRDefault="0062450C" w:rsidP="0060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2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103" w:type="dxa"/>
            <w:vAlign w:val="center"/>
          </w:tcPr>
          <w:p w:rsidR="0062450C" w:rsidRPr="00C92E2F" w:rsidRDefault="0062450C" w:rsidP="0060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2F">
              <w:rPr>
                <w:rFonts w:ascii="Times New Roman" w:hAnsi="Times New Roman"/>
                <w:sz w:val="24"/>
                <w:szCs w:val="24"/>
              </w:rPr>
              <w:t>Предельный (максимальный)  индекс</w:t>
            </w:r>
          </w:p>
        </w:tc>
      </w:tr>
      <w:tr w:rsidR="0062450C" w:rsidRPr="00C92E2F" w:rsidTr="0060365D">
        <w:trPr>
          <w:trHeight w:val="918"/>
        </w:trPr>
        <w:tc>
          <w:tcPr>
            <w:tcW w:w="532" w:type="dxa"/>
            <w:vAlign w:val="center"/>
          </w:tcPr>
          <w:p w:rsidR="0062450C" w:rsidRPr="00C92E2F" w:rsidRDefault="0062450C" w:rsidP="0060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62450C" w:rsidRPr="00C92E2F" w:rsidRDefault="0062450C" w:rsidP="0060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2F">
              <w:rPr>
                <w:rFonts w:ascii="Times New Roman" w:hAnsi="Times New Roman"/>
                <w:sz w:val="24"/>
                <w:szCs w:val="24"/>
              </w:rPr>
              <w:t xml:space="preserve">Городское поселение «Рабочий поселок «Чегдомын» </w:t>
            </w:r>
          </w:p>
        </w:tc>
        <w:tc>
          <w:tcPr>
            <w:tcW w:w="1134" w:type="dxa"/>
            <w:vAlign w:val="center"/>
          </w:tcPr>
          <w:p w:rsidR="0062450C" w:rsidRPr="00C92E2F" w:rsidRDefault="0062450C" w:rsidP="0060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2F">
              <w:rPr>
                <w:rFonts w:ascii="Times New Roman" w:hAnsi="Times New Roman"/>
                <w:sz w:val="24"/>
                <w:szCs w:val="24"/>
              </w:rPr>
              <w:t>С 01 июля 2015г.</w:t>
            </w:r>
          </w:p>
        </w:tc>
        <w:tc>
          <w:tcPr>
            <w:tcW w:w="5103" w:type="dxa"/>
            <w:vAlign w:val="center"/>
          </w:tcPr>
          <w:p w:rsidR="0062450C" w:rsidRPr="00C92E2F" w:rsidRDefault="0062450C" w:rsidP="00603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2F">
              <w:rPr>
                <w:rFonts w:ascii="Times New Roman" w:hAnsi="Times New Roman"/>
                <w:sz w:val="24"/>
                <w:szCs w:val="24"/>
              </w:rPr>
              <w:t>12,0 %</w:t>
            </w:r>
          </w:p>
        </w:tc>
      </w:tr>
    </w:tbl>
    <w:p w:rsidR="0062450C" w:rsidRPr="00C92E2F" w:rsidRDefault="0062450C" w:rsidP="0062450C">
      <w:pPr>
        <w:rPr>
          <w:sz w:val="24"/>
          <w:szCs w:val="24"/>
        </w:rPr>
      </w:pPr>
    </w:p>
    <w:p w:rsidR="0062450C" w:rsidRPr="00C92E2F" w:rsidRDefault="0062450C" w:rsidP="00624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2E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450C" w:rsidRPr="00C92E2F" w:rsidRDefault="0062450C" w:rsidP="00624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50C" w:rsidRPr="00C92E2F" w:rsidRDefault="0062450C" w:rsidP="0062450C">
      <w:pPr>
        <w:rPr>
          <w:sz w:val="24"/>
          <w:szCs w:val="24"/>
        </w:rPr>
      </w:pPr>
    </w:p>
    <w:p w:rsidR="001B1DE3" w:rsidRPr="00C92E2F" w:rsidRDefault="001B1DE3">
      <w:pPr>
        <w:rPr>
          <w:sz w:val="24"/>
          <w:szCs w:val="24"/>
        </w:rPr>
      </w:pPr>
    </w:p>
    <w:sectPr w:rsidR="001B1DE3" w:rsidRPr="00C92E2F" w:rsidSect="00AE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0C"/>
    <w:rsid w:val="00022FEB"/>
    <w:rsid w:val="00167E30"/>
    <w:rsid w:val="001B1DE3"/>
    <w:rsid w:val="002832B6"/>
    <w:rsid w:val="003F0A49"/>
    <w:rsid w:val="0047757F"/>
    <w:rsid w:val="004F54C4"/>
    <w:rsid w:val="0062450C"/>
    <w:rsid w:val="00650FFE"/>
    <w:rsid w:val="00660C33"/>
    <w:rsid w:val="007314E5"/>
    <w:rsid w:val="007E1E4C"/>
    <w:rsid w:val="00803EC2"/>
    <w:rsid w:val="00811D58"/>
    <w:rsid w:val="008C4D6A"/>
    <w:rsid w:val="00966D68"/>
    <w:rsid w:val="009C1703"/>
    <w:rsid w:val="009D745A"/>
    <w:rsid w:val="00A75510"/>
    <w:rsid w:val="00B61038"/>
    <w:rsid w:val="00B77A94"/>
    <w:rsid w:val="00BD6360"/>
    <w:rsid w:val="00C479BD"/>
    <w:rsid w:val="00C92E2F"/>
    <w:rsid w:val="00D56CF4"/>
    <w:rsid w:val="00E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0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F05C3CE22D21ED33992FDA4CB614AAB6475B134C125ACA1847317FF2BB8954507CDAFCAE3BCF8096B9F7l2tE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4</cp:revision>
  <dcterms:created xsi:type="dcterms:W3CDTF">2014-10-31T03:12:00Z</dcterms:created>
  <dcterms:modified xsi:type="dcterms:W3CDTF">2014-10-31T05:41:00Z</dcterms:modified>
</cp:coreProperties>
</file>